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200C" w14:textId="77777777" w:rsidR="00000000" w:rsidRDefault="00F7658D">
      <w:pPr>
        <w:ind w:firstLineChars="204" w:firstLine="737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 xml:space="preserve">   </w:t>
      </w: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赣州南收费站及周边环境提升改造工程（连接线工程）</w:t>
      </w:r>
      <w:r>
        <w:rPr>
          <w:rFonts w:ascii="仿宋_GB2312" w:eastAsia="仿宋_GB2312" w:hint="eastAsia"/>
          <w:b/>
          <w:sz w:val="36"/>
          <w:szCs w:val="36"/>
        </w:rPr>
        <w:t>施工招标</w:t>
      </w:r>
    </w:p>
    <w:p w14:paraId="769E3184" w14:textId="77777777" w:rsidR="00000000" w:rsidRDefault="00F7658D">
      <w:pPr>
        <w:spacing w:line="360" w:lineRule="auto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中标候选人投标文件填写的项目业绩、主要人员相关信息公示</w:t>
      </w:r>
    </w:p>
    <w:p w14:paraId="2DDE87E5" w14:textId="77777777" w:rsidR="00000000" w:rsidRDefault="00F7658D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第一中标候选人：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江西一洲市政园林建设有限公司</w:t>
      </w:r>
    </w:p>
    <w:p w14:paraId="4D10283E" w14:textId="77777777" w:rsidR="00000000" w:rsidRDefault="00F7658D">
      <w:pPr>
        <w:tabs>
          <w:tab w:val="center" w:pos="6979"/>
        </w:tabs>
        <w:autoSpaceDE w:val="0"/>
        <w:autoSpaceDN w:val="0"/>
        <w:adjustRightInd w:val="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</w:t>
      </w:r>
      <w:r>
        <w:rPr>
          <w:rFonts w:ascii="仿宋_GB2312" w:eastAsia="仿宋_GB2312" w:cs="仿宋_GB2312"/>
          <w:kern w:val="0"/>
          <w:sz w:val="28"/>
          <w:szCs w:val="28"/>
        </w:rPr>
        <w:t>1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）项目业绩：本项目招标未设企业业绩、人员业绩要求。</w:t>
      </w:r>
    </w:p>
    <w:p w14:paraId="7FE4BA5F" w14:textId="77777777" w:rsidR="00000000" w:rsidRDefault="00F7658D">
      <w:pPr>
        <w:tabs>
          <w:tab w:val="center" w:pos="6979"/>
        </w:tabs>
        <w:autoSpaceDE w:val="0"/>
        <w:autoSpaceDN w:val="0"/>
        <w:adjustRightInd w:val="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</w:t>
      </w:r>
      <w:r>
        <w:rPr>
          <w:rFonts w:ascii="仿宋_GB2312" w:eastAsia="仿宋_GB2312" w:cs="仿宋_GB2312"/>
          <w:kern w:val="0"/>
          <w:sz w:val="28"/>
          <w:szCs w:val="28"/>
        </w:rPr>
        <w:t>2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）主要人员相关信息：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1278"/>
        <w:gridCol w:w="690"/>
        <w:gridCol w:w="1666"/>
        <w:gridCol w:w="1215"/>
        <w:gridCol w:w="2453"/>
        <w:gridCol w:w="1925"/>
        <w:gridCol w:w="2205"/>
        <w:gridCol w:w="945"/>
      </w:tblGrid>
      <w:tr w:rsidR="00000000" w14:paraId="448F3F43" w14:textId="77777777">
        <w:trPr>
          <w:trHeight w:val="157"/>
          <w:jc w:val="center"/>
        </w:trPr>
        <w:tc>
          <w:tcPr>
            <w:tcW w:w="1407" w:type="dxa"/>
            <w:vMerge w:val="restart"/>
            <w:tcBorders>
              <w:right w:val="single" w:sz="4" w:space="0" w:color="auto"/>
            </w:tcBorders>
            <w:vAlign w:val="center"/>
          </w:tcPr>
          <w:p w14:paraId="04CEC547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2E487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</w:tcBorders>
            <w:vAlign w:val="center"/>
          </w:tcPr>
          <w:p w14:paraId="51B5B734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vAlign w:val="center"/>
          </w:tcPr>
          <w:p w14:paraId="43422D84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职称证</w:t>
            </w:r>
          </w:p>
        </w:tc>
        <w:tc>
          <w:tcPr>
            <w:tcW w:w="4378" w:type="dxa"/>
            <w:gridSpan w:val="2"/>
            <w:tcBorders>
              <w:bottom w:val="single" w:sz="4" w:space="0" w:color="auto"/>
            </w:tcBorders>
            <w:vAlign w:val="center"/>
          </w:tcPr>
          <w:p w14:paraId="5CD902CF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建造师证</w:t>
            </w:r>
          </w:p>
        </w:tc>
        <w:tc>
          <w:tcPr>
            <w:tcW w:w="2205" w:type="dxa"/>
            <w:vMerge w:val="restart"/>
            <w:tcBorders>
              <w:right w:val="single" w:sz="4" w:space="0" w:color="auto"/>
            </w:tcBorders>
            <w:vAlign w:val="center"/>
          </w:tcPr>
          <w:p w14:paraId="0C4DA195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安全生产考核合格证书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</w:tcBorders>
            <w:vAlign w:val="center"/>
          </w:tcPr>
          <w:p w14:paraId="193C9790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000000" w14:paraId="17866C06" w14:textId="77777777">
        <w:trPr>
          <w:trHeight w:val="695"/>
          <w:jc w:val="center"/>
        </w:trPr>
        <w:tc>
          <w:tcPr>
            <w:tcW w:w="140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7ABFE9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2DED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EBC69A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ABD5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2D275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等级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C8AA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证号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AF0CC1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专业、等级</w:t>
            </w:r>
          </w:p>
        </w:tc>
        <w:tc>
          <w:tcPr>
            <w:tcW w:w="22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8930A4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1BC5F6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000000" w14:paraId="434D71B2" w14:textId="77777777">
        <w:trPr>
          <w:trHeight w:val="1280"/>
          <w:jc w:val="center"/>
        </w:trPr>
        <w:tc>
          <w:tcPr>
            <w:tcW w:w="1407" w:type="dxa"/>
            <w:vAlign w:val="center"/>
          </w:tcPr>
          <w:p w14:paraId="1AEAED2F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1278" w:type="dxa"/>
            <w:vAlign w:val="center"/>
          </w:tcPr>
          <w:p w14:paraId="4199F718" w14:textId="77777777" w:rsidR="00000000" w:rsidRDefault="00F7658D">
            <w:pPr>
              <w:widowControl/>
              <w:spacing w:line="5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罗鸿</w:t>
            </w:r>
          </w:p>
        </w:tc>
        <w:tc>
          <w:tcPr>
            <w:tcW w:w="690" w:type="dxa"/>
            <w:vAlign w:val="center"/>
          </w:tcPr>
          <w:p w14:paraId="4AA93773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666" w:type="dxa"/>
            <w:vAlign w:val="center"/>
          </w:tcPr>
          <w:p w14:paraId="58C1078D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公路工程</w:t>
            </w:r>
          </w:p>
        </w:tc>
        <w:tc>
          <w:tcPr>
            <w:tcW w:w="1215" w:type="dxa"/>
            <w:vAlign w:val="center"/>
          </w:tcPr>
          <w:p w14:paraId="004B7EB9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中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53" w:type="dxa"/>
            <w:vAlign w:val="center"/>
          </w:tcPr>
          <w:p w14:paraId="6B493228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赣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236141547768</w:t>
            </w:r>
          </w:p>
        </w:tc>
        <w:tc>
          <w:tcPr>
            <w:tcW w:w="1925" w:type="dxa"/>
            <w:vAlign w:val="center"/>
          </w:tcPr>
          <w:p w14:paraId="72161626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公路工程二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级建造师</w:t>
            </w:r>
          </w:p>
        </w:tc>
        <w:tc>
          <w:tcPr>
            <w:tcW w:w="2205" w:type="dxa"/>
            <w:vAlign w:val="center"/>
          </w:tcPr>
          <w:p w14:paraId="545CB480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赣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交安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  <w:p w14:paraId="038586B8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" w:cs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G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02705</w:t>
            </w:r>
          </w:p>
        </w:tc>
        <w:tc>
          <w:tcPr>
            <w:tcW w:w="945" w:type="dxa"/>
            <w:vAlign w:val="center"/>
          </w:tcPr>
          <w:p w14:paraId="348DE9C1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000000" w14:paraId="6411DB93" w14:textId="77777777">
        <w:trPr>
          <w:trHeight w:val="1010"/>
          <w:jc w:val="center"/>
        </w:trPr>
        <w:tc>
          <w:tcPr>
            <w:tcW w:w="1407" w:type="dxa"/>
            <w:vAlign w:val="center"/>
          </w:tcPr>
          <w:p w14:paraId="0D0F98AD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项目总工</w:t>
            </w:r>
          </w:p>
        </w:tc>
        <w:tc>
          <w:tcPr>
            <w:tcW w:w="1278" w:type="dxa"/>
            <w:vAlign w:val="center"/>
          </w:tcPr>
          <w:p w14:paraId="2A60E49D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于东湖</w:t>
            </w:r>
          </w:p>
        </w:tc>
        <w:tc>
          <w:tcPr>
            <w:tcW w:w="690" w:type="dxa"/>
            <w:vAlign w:val="center"/>
          </w:tcPr>
          <w:p w14:paraId="622F249D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666" w:type="dxa"/>
            <w:vAlign w:val="center"/>
          </w:tcPr>
          <w:p w14:paraId="459C831C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公路工程</w:t>
            </w:r>
          </w:p>
        </w:tc>
        <w:tc>
          <w:tcPr>
            <w:tcW w:w="1215" w:type="dxa"/>
            <w:vAlign w:val="center"/>
          </w:tcPr>
          <w:p w14:paraId="205EAE7A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中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53" w:type="dxa"/>
            <w:vAlign w:val="center"/>
          </w:tcPr>
          <w:p w14:paraId="6B5847F9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925" w:type="dxa"/>
            <w:vAlign w:val="center"/>
          </w:tcPr>
          <w:p w14:paraId="34CE0A80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205" w:type="dxa"/>
            <w:vAlign w:val="center"/>
          </w:tcPr>
          <w:p w14:paraId="5F75B1D5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赣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交安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  <w:p w14:paraId="41341058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G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01465</w:t>
            </w:r>
          </w:p>
        </w:tc>
        <w:tc>
          <w:tcPr>
            <w:tcW w:w="945" w:type="dxa"/>
            <w:vAlign w:val="center"/>
          </w:tcPr>
          <w:p w14:paraId="0563E341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</w:tbl>
    <w:p w14:paraId="1C2181A1" w14:textId="77777777" w:rsidR="00000000" w:rsidRDefault="00F7658D">
      <w:pPr>
        <w:spacing w:line="360" w:lineRule="auto"/>
        <w:rPr>
          <w:rFonts w:ascii="仿宋_GB2312" w:eastAsia="仿宋_GB2312" w:hint="eastAsia"/>
          <w:sz w:val="28"/>
          <w:szCs w:val="28"/>
        </w:rPr>
      </w:pPr>
    </w:p>
    <w:p w14:paraId="4C76AE31" w14:textId="77777777" w:rsidR="00000000" w:rsidRDefault="00F7658D">
      <w:pPr>
        <w:spacing w:line="60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</w:t>
      </w:r>
      <w:r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_GB2312" w:eastAsia="仿宋_GB2312" w:hint="eastAsia"/>
          <w:sz w:val="28"/>
          <w:szCs w:val="28"/>
        </w:rPr>
        <w:t>中标候选人</w:t>
      </w:r>
      <w:r>
        <w:rPr>
          <w:rFonts w:ascii="仿宋_GB2312" w:eastAsia="仿宋_GB2312"/>
          <w:sz w:val="28"/>
          <w:szCs w:val="28"/>
        </w:rPr>
        <w:t>: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江西宏龙建设工程有限公司</w:t>
      </w:r>
    </w:p>
    <w:p w14:paraId="00056A31" w14:textId="77777777" w:rsidR="00000000" w:rsidRDefault="00F7658D">
      <w:pPr>
        <w:tabs>
          <w:tab w:val="center" w:pos="6979"/>
        </w:tabs>
        <w:autoSpaceDE w:val="0"/>
        <w:autoSpaceDN w:val="0"/>
        <w:adjustRightInd w:val="0"/>
        <w:spacing w:line="600" w:lineRule="auto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</w:t>
      </w:r>
      <w:r>
        <w:rPr>
          <w:rFonts w:ascii="仿宋_GB2312" w:eastAsia="仿宋_GB2312" w:cs="仿宋_GB2312"/>
          <w:kern w:val="0"/>
          <w:sz w:val="28"/>
          <w:szCs w:val="28"/>
        </w:rPr>
        <w:t>1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）项目业绩：本项目招标未设企业业绩、人员业绩要求。</w:t>
      </w:r>
    </w:p>
    <w:p w14:paraId="6AC78BDA" w14:textId="77777777" w:rsidR="00000000" w:rsidRDefault="00F7658D">
      <w:pPr>
        <w:spacing w:line="600" w:lineRule="auto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</w:t>
      </w:r>
      <w:r>
        <w:rPr>
          <w:rFonts w:ascii="仿宋_GB2312" w:eastAsia="仿宋_GB2312" w:cs="仿宋_GB2312"/>
          <w:kern w:val="0"/>
          <w:sz w:val="28"/>
          <w:szCs w:val="28"/>
        </w:rPr>
        <w:t>2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）主要人员相关信息：</w:t>
      </w:r>
    </w:p>
    <w:p w14:paraId="044D10ED" w14:textId="77777777" w:rsidR="00000000" w:rsidRDefault="00F7658D">
      <w:pPr>
        <w:spacing w:line="600" w:lineRule="auto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1278"/>
        <w:gridCol w:w="690"/>
        <w:gridCol w:w="1666"/>
        <w:gridCol w:w="1215"/>
        <w:gridCol w:w="2453"/>
        <w:gridCol w:w="1925"/>
        <w:gridCol w:w="2205"/>
        <w:gridCol w:w="945"/>
      </w:tblGrid>
      <w:tr w:rsidR="00000000" w14:paraId="38C14229" w14:textId="77777777">
        <w:trPr>
          <w:trHeight w:val="157"/>
          <w:jc w:val="center"/>
        </w:trPr>
        <w:tc>
          <w:tcPr>
            <w:tcW w:w="1407" w:type="dxa"/>
            <w:vMerge w:val="restart"/>
            <w:tcBorders>
              <w:right w:val="single" w:sz="4" w:space="0" w:color="auto"/>
            </w:tcBorders>
            <w:vAlign w:val="center"/>
          </w:tcPr>
          <w:p w14:paraId="1B8F1690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lastRenderedPageBreak/>
              <w:t>岗位名称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14A35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</w:tcBorders>
            <w:vAlign w:val="center"/>
          </w:tcPr>
          <w:p w14:paraId="3E68C06D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vAlign w:val="center"/>
          </w:tcPr>
          <w:p w14:paraId="53AAE206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职称证</w:t>
            </w:r>
          </w:p>
        </w:tc>
        <w:tc>
          <w:tcPr>
            <w:tcW w:w="4378" w:type="dxa"/>
            <w:gridSpan w:val="2"/>
            <w:tcBorders>
              <w:bottom w:val="single" w:sz="4" w:space="0" w:color="auto"/>
            </w:tcBorders>
            <w:vAlign w:val="center"/>
          </w:tcPr>
          <w:p w14:paraId="5DADE482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建造师证</w:t>
            </w:r>
          </w:p>
        </w:tc>
        <w:tc>
          <w:tcPr>
            <w:tcW w:w="2205" w:type="dxa"/>
            <w:vMerge w:val="restart"/>
            <w:tcBorders>
              <w:right w:val="single" w:sz="4" w:space="0" w:color="auto"/>
            </w:tcBorders>
            <w:vAlign w:val="center"/>
          </w:tcPr>
          <w:p w14:paraId="73243161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安全生产考核合格证书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</w:tcBorders>
            <w:vAlign w:val="center"/>
          </w:tcPr>
          <w:p w14:paraId="4E87547E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000000" w14:paraId="48523B71" w14:textId="77777777">
        <w:trPr>
          <w:trHeight w:val="695"/>
          <w:jc w:val="center"/>
        </w:trPr>
        <w:tc>
          <w:tcPr>
            <w:tcW w:w="140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13F74F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786D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2FC890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036C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46082D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等级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53D4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证号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0CFAC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专业、等级</w:t>
            </w:r>
          </w:p>
        </w:tc>
        <w:tc>
          <w:tcPr>
            <w:tcW w:w="22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2BC34B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EFC480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000000" w14:paraId="381AE8B1" w14:textId="77777777">
        <w:trPr>
          <w:trHeight w:val="1280"/>
          <w:jc w:val="center"/>
        </w:trPr>
        <w:tc>
          <w:tcPr>
            <w:tcW w:w="1407" w:type="dxa"/>
            <w:vAlign w:val="center"/>
          </w:tcPr>
          <w:p w14:paraId="15BF28D5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1278" w:type="dxa"/>
            <w:vAlign w:val="center"/>
          </w:tcPr>
          <w:p w14:paraId="618E317E" w14:textId="77777777" w:rsidR="00000000" w:rsidRDefault="00F7658D">
            <w:pPr>
              <w:widowControl/>
              <w:spacing w:line="5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徐福华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690" w:type="dxa"/>
            <w:vAlign w:val="center"/>
          </w:tcPr>
          <w:p w14:paraId="270D9EDE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666" w:type="dxa"/>
            <w:vAlign w:val="center"/>
          </w:tcPr>
          <w:p w14:paraId="50947A4C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公路工程</w:t>
            </w:r>
          </w:p>
        </w:tc>
        <w:tc>
          <w:tcPr>
            <w:tcW w:w="1215" w:type="dxa"/>
            <w:vAlign w:val="center"/>
          </w:tcPr>
          <w:p w14:paraId="6B2492AB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2453" w:type="dxa"/>
            <w:vAlign w:val="center"/>
          </w:tcPr>
          <w:p w14:paraId="751B9AE3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赣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236141431283</w:t>
            </w:r>
          </w:p>
        </w:tc>
        <w:tc>
          <w:tcPr>
            <w:tcW w:w="1925" w:type="dxa"/>
            <w:vAlign w:val="center"/>
          </w:tcPr>
          <w:p w14:paraId="3F11DE8A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公路工程二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级建造师</w:t>
            </w:r>
          </w:p>
        </w:tc>
        <w:tc>
          <w:tcPr>
            <w:tcW w:w="2205" w:type="dxa"/>
            <w:vAlign w:val="center"/>
          </w:tcPr>
          <w:p w14:paraId="2B933983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赣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交安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  <w:p w14:paraId="4A122736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" w:cs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G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00418</w:t>
            </w:r>
          </w:p>
        </w:tc>
        <w:tc>
          <w:tcPr>
            <w:tcW w:w="945" w:type="dxa"/>
            <w:vAlign w:val="center"/>
          </w:tcPr>
          <w:p w14:paraId="35772D8A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000000" w14:paraId="6C47BA04" w14:textId="77777777">
        <w:trPr>
          <w:trHeight w:val="1010"/>
          <w:jc w:val="center"/>
        </w:trPr>
        <w:tc>
          <w:tcPr>
            <w:tcW w:w="1407" w:type="dxa"/>
            <w:vAlign w:val="center"/>
          </w:tcPr>
          <w:p w14:paraId="7B5D94CE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项目总工</w:t>
            </w:r>
          </w:p>
        </w:tc>
        <w:tc>
          <w:tcPr>
            <w:tcW w:w="1278" w:type="dxa"/>
            <w:vAlign w:val="center"/>
          </w:tcPr>
          <w:p w14:paraId="5022A01E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刘斌</w:t>
            </w:r>
          </w:p>
        </w:tc>
        <w:tc>
          <w:tcPr>
            <w:tcW w:w="690" w:type="dxa"/>
            <w:vAlign w:val="center"/>
          </w:tcPr>
          <w:p w14:paraId="5B656D59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666" w:type="dxa"/>
            <w:vAlign w:val="center"/>
          </w:tcPr>
          <w:p w14:paraId="5D20CFFD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公路工程</w:t>
            </w:r>
          </w:p>
        </w:tc>
        <w:tc>
          <w:tcPr>
            <w:tcW w:w="1215" w:type="dxa"/>
            <w:vAlign w:val="center"/>
          </w:tcPr>
          <w:p w14:paraId="4ED802E3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2453" w:type="dxa"/>
            <w:vAlign w:val="center"/>
          </w:tcPr>
          <w:p w14:paraId="4FF3A078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925" w:type="dxa"/>
            <w:vAlign w:val="center"/>
          </w:tcPr>
          <w:p w14:paraId="50600BE9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205" w:type="dxa"/>
            <w:vAlign w:val="center"/>
          </w:tcPr>
          <w:p w14:paraId="0FB5CE34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赣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交安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  <w:p w14:paraId="4CB44B3A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G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00434</w:t>
            </w:r>
          </w:p>
        </w:tc>
        <w:tc>
          <w:tcPr>
            <w:tcW w:w="945" w:type="dxa"/>
            <w:vAlign w:val="center"/>
          </w:tcPr>
          <w:p w14:paraId="3BB6BB99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</w:tbl>
    <w:p w14:paraId="16B818B4" w14:textId="77777777" w:rsidR="00000000" w:rsidRDefault="00F7658D">
      <w:pPr>
        <w:spacing w:line="480" w:lineRule="auto"/>
        <w:rPr>
          <w:rFonts w:ascii="仿宋_GB2312" w:eastAsia="仿宋_GB2312" w:hint="eastAsia"/>
          <w:sz w:val="28"/>
          <w:szCs w:val="28"/>
        </w:rPr>
      </w:pPr>
    </w:p>
    <w:p w14:paraId="2F985E93" w14:textId="77777777" w:rsidR="00000000" w:rsidRDefault="00F7658D">
      <w:pPr>
        <w:spacing w:line="48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</w:t>
      </w:r>
      <w:r>
        <w:rPr>
          <w:rFonts w:ascii="仿宋_GB2312" w:eastAsia="仿宋_GB2312" w:hint="eastAsia"/>
          <w:sz w:val="28"/>
          <w:szCs w:val="28"/>
        </w:rPr>
        <w:t>三</w:t>
      </w:r>
      <w:r>
        <w:rPr>
          <w:rFonts w:ascii="仿宋_GB2312" w:eastAsia="仿宋_GB2312" w:hint="eastAsia"/>
          <w:sz w:val="28"/>
          <w:szCs w:val="28"/>
        </w:rPr>
        <w:t>中标候选人：</w:t>
      </w:r>
      <w:r>
        <w:rPr>
          <w:rFonts w:ascii="仿宋_GB2312" w:eastAsia="仿宋_GB2312" w:hint="eastAsia"/>
          <w:sz w:val="28"/>
          <w:szCs w:val="28"/>
        </w:rPr>
        <w:t>厦门交安建设工程有限公司</w:t>
      </w:r>
    </w:p>
    <w:p w14:paraId="0370F530" w14:textId="77777777" w:rsidR="00000000" w:rsidRDefault="00F7658D">
      <w:pPr>
        <w:tabs>
          <w:tab w:val="center" w:pos="6979"/>
        </w:tabs>
        <w:autoSpaceDE w:val="0"/>
        <w:autoSpaceDN w:val="0"/>
        <w:adjustRightInd w:val="0"/>
        <w:spacing w:line="480" w:lineRule="auto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</w:t>
      </w:r>
      <w:r>
        <w:rPr>
          <w:rFonts w:ascii="仿宋_GB2312" w:eastAsia="仿宋_GB2312" w:cs="仿宋_GB2312"/>
          <w:kern w:val="0"/>
          <w:sz w:val="28"/>
          <w:szCs w:val="28"/>
        </w:rPr>
        <w:t>1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）项目业绩：本项目招标未设企业业绩、人员业绩要求。</w:t>
      </w:r>
    </w:p>
    <w:p w14:paraId="1F7AE65D" w14:textId="77777777" w:rsidR="00000000" w:rsidRDefault="00F7658D">
      <w:pPr>
        <w:spacing w:line="480" w:lineRule="auto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</w:t>
      </w:r>
      <w:r>
        <w:rPr>
          <w:rFonts w:ascii="仿宋_GB2312" w:eastAsia="仿宋_GB2312" w:cs="仿宋_GB2312"/>
          <w:kern w:val="0"/>
          <w:sz w:val="28"/>
          <w:szCs w:val="28"/>
        </w:rPr>
        <w:t>2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）主要人员相关信息：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1278"/>
        <w:gridCol w:w="690"/>
        <w:gridCol w:w="1666"/>
        <w:gridCol w:w="1215"/>
        <w:gridCol w:w="2453"/>
        <w:gridCol w:w="1925"/>
        <w:gridCol w:w="2205"/>
        <w:gridCol w:w="945"/>
      </w:tblGrid>
      <w:tr w:rsidR="00000000" w14:paraId="0E8CDA8D" w14:textId="77777777">
        <w:trPr>
          <w:trHeight w:val="157"/>
          <w:jc w:val="center"/>
        </w:trPr>
        <w:tc>
          <w:tcPr>
            <w:tcW w:w="1407" w:type="dxa"/>
            <w:vMerge w:val="restart"/>
            <w:tcBorders>
              <w:right w:val="single" w:sz="4" w:space="0" w:color="auto"/>
            </w:tcBorders>
            <w:vAlign w:val="center"/>
          </w:tcPr>
          <w:p w14:paraId="48E452E7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D4EF1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</w:tcBorders>
            <w:vAlign w:val="center"/>
          </w:tcPr>
          <w:p w14:paraId="02DA6A64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vAlign w:val="center"/>
          </w:tcPr>
          <w:p w14:paraId="1030351B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职称证</w:t>
            </w:r>
          </w:p>
        </w:tc>
        <w:tc>
          <w:tcPr>
            <w:tcW w:w="4378" w:type="dxa"/>
            <w:gridSpan w:val="2"/>
            <w:tcBorders>
              <w:bottom w:val="single" w:sz="4" w:space="0" w:color="auto"/>
            </w:tcBorders>
            <w:vAlign w:val="center"/>
          </w:tcPr>
          <w:p w14:paraId="2471F7D2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建造师证</w:t>
            </w:r>
          </w:p>
        </w:tc>
        <w:tc>
          <w:tcPr>
            <w:tcW w:w="2205" w:type="dxa"/>
            <w:vMerge w:val="restart"/>
            <w:tcBorders>
              <w:right w:val="single" w:sz="4" w:space="0" w:color="auto"/>
            </w:tcBorders>
            <w:vAlign w:val="center"/>
          </w:tcPr>
          <w:p w14:paraId="433D07CF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安全生产考核合格证书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</w:tcBorders>
            <w:vAlign w:val="center"/>
          </w:tcPr>
          <w:p w14:paraId="176165D8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000000" w14:paraId="6B497B07" w14:textId="77777777">
        <w:trPr>
          <w:trHeight w:val="695"/>
          <w:jc w:val="center"/>
        </w:trPr>
        <w:tc>
          <w:tcPr>
            <w:tcW w:w="140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A906D9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9272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96CA33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D580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67A93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等级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2289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证号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EA00A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专业、等级</w:t>
            </w:r>
          </w:p>
        </w:tc>
        <w:tc>
          <w:tcPr>
            <w:tcW w:w="22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7E50EF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F3CE97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000000" w14:paraId="1603FD9C" w14:textId="77777777">
        <w:trPr>
          <w:trHeight w:val="1280"/>
          <w:jc w:val="center"/>
        </w:trPr>
        <w:tc>
          <w:tcPr>
            <w:tcW w:w="1407" w:type="dxa"/>
            <w:vAlign w:val="center"/>
          </w:tcPr>
          <w:p w14:paraId="7D01A543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1278" w:type="dxa"/>
            <w:vAlign w:val="center"/>
          </w:tcPr>
          <w:p w14:paraId="432E06EE" w14:textId="77777777" w:rsidR="00000000" w:rsidRDefault="00F7658D">
            <w:pPr>
              <w:widowControl/>
              <w:spacing w:line="5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张鸽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690" w:type="dxa"/>
            <w:vAlign w:val="center"/>
          </w:tcPr>
          <w:p w14:paraId="57CCC196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666" w:type="dxa"/>
            <w:vAlign w:val="center"/>
          </w:tcPr>
          <w:p w14:paraId="652B6B43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公路工程</w:t>
            </w:r>
          </w:p>
        </w:tc>
        <w:tc>
          <w:tcPr>
            <w:tcW w:w="1215" w:type="dxa"/>
            <w:vAlign w:val="center"/>
          </w:tcPr>
          <w:p w14:paraId="4DBEC607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2453" w:type="dxa"/>
            <w:vAlign w:val="center"/>
          </w:tcPr>
          <w:p w14:paraId="2ABFC878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闽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235111685992</w:t>
            </w:r>
          </w:p>
        </w:tc>
        <w:tc>
          <w:tcPr>
            <w:tcW w:w="1925" w:type="dxa"/>
            <w:vAlign w:val="center"/>
          </w:tcPr>
          <w:p w14:paraId="1A7A79D7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公路工程二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级建造师</w:t>
            </w:r>
          </w:p>
        </w:tc>
        <w:tc>
          <w:tcPr>
            <w:tcW w:w="2205" w:type="dxa"/>
            <w:vAlign w:val="center"/>
          </w:tcPr>
          <w:p w14:paraId="67A0E334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闽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交安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  <w:p w14:paraId="22392147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" w:cs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G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01775</w:t>
            </w:r>
          </w:p>
        </w:tc>
        <w:tc>
          <w:tcPr>
            <w:tcW w:w="945" w:type="dxa"/>
            <w:vAlign w:val="center"/>
          </w:tcPr>
          <w:p w14:paraId="04BE5D0A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000000" w14:paraId="6EC9F1BE" w14:textId="77777777">
        <w:trPr>
          <w:trHeight w:val="1010"/>
          <w:jc w:val="center"/>
        </w:trPr>
        <w:tc>
          <w:tcPr>
            <w:tcW w:w="1407" w:type="dxa"/>
            <w:vAlign w:val="center"/>
          </w:tcPr>
          <w:p w14:paraId="32250D42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项目总工</w:t>
            </w:r>
          </w:p>
        </w:tc>
        <w:tc>
          <w:tcPr>
            <w:tcW w:w="1278" w:type="dxa"/>
            <w:vAlign w:val="center"/>
          </w:tcPr>
          <w:p w14:paraId="527A70AC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许金全</w:t>
            </w:r>
          </w:p>
        </w:tc>
        <w:tc>
          <w:tcPr>
            <w:tcW w:w="690" w:type="dxa"/>
            <w:vAlign w:val="center"/>
          </w:tcPr>
          <w:p w14:paraId="3E414C34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666" w:type="dxa"/>
            <w:vAlign w:val="center"/>
          </w:tcPr>
          <w:p w14:paraId="6A1538EF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公路工程</w:t>
            </w:r>
          </w:p>
        </w:tc>
        <w:tc>
          <w:tcPr>
            <w:tcW w:w="1215" w:type="dxa"/>
            <w:vAlign w:val="center"/>
          </w:tcPr>
          <w:p w14:paraId="4B36250E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2453" w:type="dxa"/>
            <w:vAlign w:val="center"/>
          </w:tcPr>
          <w:p w14:paraId="77386A11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925" w:type="dxa"/>
            <w:vAlign w:val="center"/>
          </w:tcPr>
          <w:p w14:paraId="4A4A022A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205" w:type="dxa"/>
            <w:vAlign w:val="center"/>
          </w:tcPr>
          <w:p w14:paraId="1441E5FE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闽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交安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  <w:p w14:paraId="3F2107DB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G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0457</w:t>
            </w:r>
          </w:p>
        </w:tc>
        <w:tc>
          <w:tcPr>
            <w:tcW w:w="945" w:type="dxa"/>
            <w:vAlign w:val="center"/>
          </w:tcPr>
          <w:p w14:paraId="71373A71" w14:textId="77777777" w:rsidR="00000000" w:rsidRDefault="00F7658D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</w:tbl>
    <w:p w14:paraId="544BE70E" w14:textId="77777777" w:rsidR="00000000" w:rsidRDefault="00F7658D">
      <w:pPr>
        <w:ind w:firstLineChars="204" w:firstLine="737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lastRenderedPageBreak/>
        <w:t>赣州南收费站及周边环境提升改造工程（连接线工程）</w:t>
      </w:r>
      <w:r>
        <w:rPr>
          <w:rFonts w:ascii="仿宋_GB2312" w:eastAsia="仿宋_GB2312" w:hint="eastAsia"/>
          <w:b/>
          <w:sz w:val="36"/>
          <w:szCs w:val="36"/>
        </w:rPr>
        <w:t>施工招标</w:t>
      </w:r>
    </w:p>
    <w:p w14:paraId="7EEBE69D" w14:textId="77777777" w:rsidR="00000000" w:rsidRDefault="00F7658D">
      <w:pPr>
        <w:spacing w:line="360" w:lineRule="auto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被否决投标人名</w:t>
      </w:r>
      <w:r>
        <w:rPr>
          <w:rFonts w:ascii="仿宋_GB2312" w:eastAsia="仿宋_GB2312" w:hint="eastAsia"/>
          <w:b/>
          <w:sz w:val="36"/>
          <w:szCs w:val="36"/>
        </w:rPr>
        <w:t>称、否决依据和原因</w:t>
      </w:r>
    </w:p>
    <w:p w14:paraId="3AFB0FC5" w14:textId="77777777" w:rsidR="00000000" w:rsidRDefault="00F7658D">
      <w:pPr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经</w:t>
      </w:r>
      <w:r>
        <w:rPr>
          <w:rFonts w:ascii="仿宋_GB2312" w:eastAsia="仿宋_GB2312" w:hint="eastAsia"/>
          <w:bCs/>
          <w:sz w:val="28"/>
          <w:szCs w:val="28"/>
        </w:rPr>
        <w:t>赣州南收费站及周边环境提升改造工程（连接线工程）</w:t>
      </w:r>
      <w:r>
        <w:rPr>
          <w:rFonts w:ascii="仿宋_GB2312" w:eastAsia="仿宋_GB2312" w:hint="eastAsia"/>
          <w:bCs/>
          <w:sz w:val="28"/>
          <w:szCs w:val="28"/>
        </w:rPr>
        <w:t>施工招标评标委员会评审，未通过评审的投标人名称、被否决原因和依据详见下表：</w:t>
      </w:r>
    </w:p>
    <w:tbl>
      <w:tblPr>
        <w:tblStyle w:val="ac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50"/>
        <w:gridCol w:w="3692"/>
        <w:gridCol w:w="8425"/>
      </w:tblGrid>
      <w:tr w:rsidR="00000000" w14:paraId="6DB766F7" w14:textId="77777777">
        <w:trPr>
          <w:trHeight w:val="510"/>
          <w:jc w:val="center"/>
        </w:trPr>
        <w:tc>
          <w:tcPr>
            <w:tcW w:w="750" w:type="dxa"/>
            <w:vAlign w:val="center"/>
          </w:tcPr>
          <w:p w14:paraId="4C98C06C" w14:textId="77777777" w:rsidR="00000000" w:rsidRDefault="00F7658D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序号</w:t>
            </w:r>
          </w:p>
        </w:tc>
        <w:tc>
          <w:tcPr>
            <w:tcW w:w="3692" w:type="dxa"/>
            <w:vAlign w:val="center"/>
          </w:tcPr>
          <w:p w14:paraId="1B1AD07E" w14:textId="77777777" w:rsidR="00000000" w:rsidRDefault="00F7658D">
            <w:pPr>
              <w:ind w:firstLineChars="200" w:firstLine="48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投标人姓名</w:t>
            </w:r>
          </w:p>
        </w:tc>
        <w:tc>
          <w:tcPr>
            <w:tcW w:w="8425" w:type="dxa"/>
            <w:vAlign w:val="center"/>
          </w:tcPr>
          <w:p w14:paraId="6EBD42C5" w14:textId="77777777" w:rsidR="00000000" w:rsidRDefault="00F7658D">
            <w:pPr>
              <w:ind w:firstLineChars="200" w:firstLine="48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否决依据</w:t>
            </w:r>
          </w:p>
        </w:tc>
      </w:tr>
      <w:tr w:rsidR="00000000" w14:paraId="36FBD449" w14:textId="77777777">
        <w:trPr>
          <w:trHeight w:val="510"/>
          <w:jc w:val="center"/>
        </w:trPr>
        <w:tc>
          <w:tcPr>
            <w:tcW w:w="750" w:type="dxa"/>
            <w:vAlign w:val="center"/>
          </w:tcPr>
          <w:p w14:paraId="2FF6050C" w14:textId="77777777" w:rsidR="00000000" w:rsidRDefault="00F7658D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3692" w:type="dxa"/>
            <w:vAlign w:val="center"/>
          </w:tcPr>
          <w:p w14:paraId="0C2C65D2" w14:textId="77777777" w:rsidR="00000000" w:rsidRDefault="00F7658D">
            <w:pPr>
              <w:ind w:firstLineChars="200" w:firstLine="440"/>
              <w:jc w:val="left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福建贝润建设有限公司</w:t>
            </w:r>
          </w:p>
        </w:tc>
        <w:tc>
          <w:tcPr>
            <w:tcW w:w="8425" w:type="dxa"/>
            <w:vAlign w:val="center"/>
          </w:tcPr>
          <w:p w14:paraId="1E4ACF35" w14:textId="77777777" w:rsidR="00000000" w:rsidRDefault="00F7658D">
            <w:pPr>
              <w:ind w:firstLineChars="200" w:firstLine="440"/>
              <w:jc w:val="left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拟任项目总工年龄超过</w:t>
            </w:r>
            <w:r>
              <w:rPr>
                <w:rFonts w:ascii="仿宋_GB2312" w:eastAsia="仿宋_GB2312" w:hint="eastAsia"/>
                <w:bCs/>
                <w:sz w:val="22"/>
                <w:szCs w:val="22"/>
              </w:rPr>
              <w:t>55</w:t>
            </w:r>
            <w:r>
              <w:rPr>
                <w:rFonts w:ascii="仿宋_GB2312" w:eastAsia="仿宋_GB2312" w:hint="eastAsia"/>
                <w:bCs/>
                <w:sz w:val="22"/>
                <w:szCs w:val="22"/>
              </w:rPr>
              <w:t>周岁，不符合招标文件要求。</w:t>
            </w:r>
          </w:p>
        </w:tc>
      </w:tr>
      <w:tr w:rsidR="00000000" w14:paraId="03B7D844" w14:textId="77777777">
        <w:trPr>
          <w:trHeight w:val="510"/>
          <w:jc w:val="center"/>
        </w:trPr>
        <w:tc>
          <w:tcPr>
            <w:tcW w:w="750" w:type="dxa"/>
            <w:vAlign w:val="center"/>
          </w:tcPr>
          <w:p w14:paraId="760BB88D" w14:textId="77777777" w:rsidR="00000000" w:rsidRDefault="00F7658D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3692" w:type="dxa"/>
            <w:vAlign w:val="center"/>
          </w:tcPr>
          <w:p w14:paraId="3AB3F6BA" w14:textId="77777777" w:rsidR="00000000" w:rsidRDefault="00F7658D">
            <w:pPr>
              <w:ind w:firstLineChars="200" w:firstLine="440"/>
              <w:jc w:val="left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江西德源建设有限公司</w:t>
            </w:r>
          </w:p>
        </w:tc>
        <w:tc>
          <w:tcPr>
            <w:tcW w:w="8425" w:type="dxa"/>
            <w:vAlign w:val="center"/>
          </w:tcPr>
          <w:p w14:paraId="250D2101" w14:textId="77777777" w:rsidR="00000000" w:rsidRDefault="00F7658D">
            <w:pPr>
              <w:ind w:firstLineChars="200" w:firstLine="440"/>
              <w:jc w:val="left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拟任项目总工未按招标文件要求提供备案的安全生产考核合格</w:t>
            </w:r>
            <w:r>
              <w:rPr>
                <w:rFonts w:ascii="仿宋_GB2312" w:eastAsia="仿宋_GB2312" w:hint="eastAsia"/>
                <w:bCs/>
                <w:sz w:val="22"/>
                <w:szCs w:val="22"/>
              </w:rPr>
              <w:t>B</w:t>
            </w:r>
            <w:r>
              <w:rPr>
                <w:rFonts w:ascii="仿宋_GB2312" w:eastAsia="仿宋_GB2312" w:hint="eastAsia"/>
                <w:bCs/>
                <w:sz w:val="22"/>
                <w:szCs w:val="22"/>
              </w:rPr>
              <w:t>类证书。</w:t>
            </w:r>
          </w:p>
        </w:tc>
      </w:tr>
      <w:tr w:rsidR="00000000" w14:paraId="0D2B313D" w14:textId="77777777">
        <w:trPr>
          <w:trHeight w:val="510"/>
          <w:jc w:val="center"/>
        </w:trPr>
        <w:tc>
          <w:tcPr>
            <w:tcW w:w="750" w:type="dxa"/>
            <w:vAlign w:val="center"/>
          </w:tcPr>
          <w:p w14:paraId="3EF06552" w14:textId="77777777" w:rsidR="00000000" w:rsidRDefault="00F7658D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  <w:tc>
          <w:tcPr>
            <w:tcW w:w="3692" w:type="dxa"/>
            <w:vAlign w:val="center"/>
          </w:tcPr>
          <w:p w14:paraId="276BD29B" w14:textId="77777777" w:rsidR="00000000" w:rsidRDefault="00F7658D">
            <w:pPr>
              <w:ind w:firstLineChars="200" w:firstLine="440"/>
              <w:jc w:val="left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江西锲恒建设有限公司</w:t>
            </w:r>
          </w:p>
        </w:tc>
        <w:tc>
          <w:tcPr>
            <w:tcW w:w="8425" w:type="dxa"/>
            <w:vAlign w:val="center"/>
          </w:tcPr>
          <w:p w14:paraId="6E7B59A6" w14:textId="77777777" w:rsidR="00000000" w:rsidRDefault="00F7658D">
            <w:pPr>
              <w:ind w:firstLineChars="200" w:firstLine="440"/>
              <w:jc w:val="left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拟任项目总工未按招标文件要求提供备案的安全生产考核合格</w:t>
            </w:r>
            <w:r>
              <w:rPr>
                <w:rFonts w:ascii="仿宋_GB2312" w:eastAsia="仿宋_GB2312" w:hint="eastAsia"/>
                <w:bCs/>
                <w:sz w:val="22"/>
                <w:szCs w:val="22"/>
              </w:rPr>
              <w:t>B</w:t>
            </w:r>
            <w:r>
              <w:rPr>
                <w:rFonts w:ascii="仿宋_GB2312" w:eastAsia="仿宋_GB2312" w:hint="eastAsia"/>
                <w:bCs/>
                <w:sz w:val="22"/>
                <w:szCs w:val="22"/>
              </w:rPr>
              <w:t>类证书。</w:t>
            </w:r>
          </w:p>
        </w:tc>
      </w:tr>
      <w:tr w:rsidR="00000000" w14:paraId="712AF847" w14:textId="77777777">
        <w:trPr>
          <w:trHeight w:val="510"/>
          <w:jc w:val="center"/>
        </w:trPr>
        <w:tc>
          <w:tcPr>
            <w:tcW w:w="750" w:type="dxa"/>
            <w:vAlign w:val="center"/>
          </w:tcPr>
          <w:p w14:paraId="4D0CB56B" w14:textId="77777777" w:rsidR="00000000" w:rsidRDefault="00F7658D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4</w:t>
            </w:r>
          </w:p>
        </w:tc>
        <w:tc>
          <w:tcPr>
            <w:tcW w:w="3692" w:type="dxa"/>
            <w:vAlign w:val="center"/>
          </w:tcPr>
          <w:p w14:paraId="7B98B5EA" w14:textId="77777777" w:rsidR="00000000" w:rsidRDefault="00F7658D">
            <w:pPr>
              <w:ind w:firstLineChars="200" w:firstLine="440"/>
              <w:jc w:val="left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福建金禾建设工程有限公司</w:t>
            </w:r>
          </w:p>
        </w:tc>
        <w:tc>
          <w:tcPr>
            <w:tcW w:w="8425" w:type="dxa"/>
            <w:vAlign w:val="center"/>
          </w:tcPr>
          <w:p w14:paraId="2C87CF5D" w14:textId="77777777" w:rsidR="00000000" w:rsidRDefault="00F7658D">
            <w:pPr>
              <w:ind w:firstLineChars="200" w:firstLine="440"/>
              <w:jc w:val="left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拟任项目经理未按招标文件要求提供备案的</w:t>
            </w:r>
            <w:r>
              <w:rPr>
                <w:rFonts w:ascii="仿宋_GB2312" w:eastAsia="仿宋_GB2312" w:hint="eastAsia"/>
                <w:bCs/>
                <w:sz w:val="22"/>
                <w:szCs w:val="22"/>
              </w:rPr>
              <w:t>中级以上职称。</w:t>
            </w:r>
          </w:p>
        </w:tc>
      </w:tr>
      <w:tr w:rsidR="00000000" w14:paraId="33A021EC" w14:textId="77777777">
        <w:trPr>
          <w:trHeight w:val="510"/>
          <w:jc w:val="center"/>
        </w:trPr>
        <w:tc>
          <w:tcPr>
            <w:tcW w:w="750" w:type="dxa"/>
            <w:vAlign w:val="center"/>
          </w:tcPr>
          <w:p w14:paraId="18839F4D" w14:textId="77777777" w:rsidR="00000000" w:rsidRDefault="00F7658D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5</w:t>
            </w:r>
          </w:p>
        </w:tc>
        <w:tc>
          <w:tcPr>
            <w:tcW w:w="3692" w:type="dxa"/>
            <w:vAlign w:val="center"/>
          </w:tcPr>
          <w:p w14:paraId="0C8308D8" w14:textId="77777777" w:rsidR="00000000" w:rsidRDefault="00F7658D">
            <w:pPr>
              <w:ind w:firstLineChars="200" w:firstLine="440"/>
              <w:jc w:val="left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江西紫林建设工程有限公司</w:t>
            </w:r>
          </w:p>
        </w:tc>
        <w:tc>
          <w:tcPr>
            <w:tcW w:w="8425" w:type="dxa"/>
            <w:vAlign w:val="center"/>
          </w:tcPr>
          <w:p w14:paraId="19F6FEF8" w14:textId="77777777" w:rsidR="00000000" w:rsidRDefault="00F7658D">
            <w:pPr>
              <w:ind w:firstLineChars="200" w:firstLine="440"/>
              <w:jc w:val="left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拟任项目总工未按招标文件要求提供备案的安全生产考核合格</w:t>
            </w:r>
            <w:r>
              <w:rPr>
                <w:rFonts w:ascii="仿宋_GB2312" w:eastAsia="仿宋_GB2312" w:hint="eastAsia"/>
                <w:bCs/>
                <w:sz w:val="22"/>
                <w:szCs w:val="22"/>
              </w:rPr>
              <w:t>B</w:t>
            </w:r>
            <w:r>
              <w:rPr>
                <w:rFonts w:ascii="仿宋_GB2312" w:eastAsia="仿宋_GB2312" w:hint="eastAsia"/>
                <w:bCs/>
                <w:sz w:val="22"/>
                <w:szCs w:val="22"/>
              </w:rPr>
              <w:t>类证书。</w:t>
            </w:r>
          </w:p>
        </w:tc>
      </w:tr>
      <w:tr w:rsidR="00000000" w14:paraId="0DCE94C8" w14:textId="77777777">
        <w:trPr>
          <w:trHeight w:val="510"/>
          <w:jc w:val="center"/>
        </w:trPr>
        <w:tc>
          <w:tcPr>
            <w:tcW w:w="750" w:type="dxa"/>
            <w:vAlign w:val="center"/>
          </w:tcPr>
          <w:p w14:paraId="21422C8F" w14:textId="77777777" w:rsidR="00000000" w:rsidRDefault="00F7658D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6</w:t>
            </w:r>
          </w:p>
        </w:tc>
        <w:tc>
          <w:tcPr>
            <w:tcW w:w="3692" w:type="dxa"/>
            <w:vAlign w:val="center"/>
          </w:tcPr>
          <w:p w14:paraId="02B42AEB" w14:textId="77777777" w:rsidR="00000000" w:rsidRDefault="00F7658D">
            <w:pPr>
              <w:ind w:firstLineChars="200" w:firstLine="440"/>
              <w:jc w:val="left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江西能匠建设有限公司</w:t>
            </w:r>
          </w:p>
        </w:tc>
        <w:tc>
          <w:tcPr>
            <w:tcW w:w="8425" w:type="dxa"/>
            <w:vAlign w:val="center"/>
          </w:tcPr>
          <w:p w14:paraId="54DF18FD" w14:textId="77777777" w:rsidR="00000000" w:rsidRDefault="00F7658D">
            <w:pPr>
              <w:ind w:firstLineChars="200" w:firstLine="440"/>
              <w:jc w:val="left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拟任项目总工未按招标文件要求提供备案的安全生产考核合格</w:t>
            </w:r>
            <w:r>
              <w:rPr>
                <w:rFonts w:ascii="仿宋_GB2312" w:eastAsia="仿宋_GB2312" w:hint="eastAsia"/>
                <w:bCs/>
                <w:sz w:val="22"/>
                <w:szCs w:val="22"/>
              </w:rPr>
              <w:t>B</w:t>
            </w:r>
            <w:r>
              <w:rPr>
                <w:rFonts w:ascii="仿宋_GB2312" w:eastAsia="仿宋_GB2312" w:hint="eastAsia"/>
                <w:bCs/>
                <w:sz w:val="22"/>
                <w:szCs w:val="22"/>
              </w:rPr>
              <w:t>类证书。</w:t>
            </w:r>
          </w:p>
        </w:tc>
      </w:tr>
      <w:tr w:rsidR="00000000" w14:paraId="6C0EC1F0" w14:textId="77777777">
        <w:trPr>
          <w:trHeight w:val="510"/>
          <w:jc w:val="center"/>
        </w:trPr>
        <w:tc>
          <w:tcPr>
            <w:tcW w:w="750" w:type="dxa"/>
            <w:vAlign w:val="center"/>
          </w:tcPr>
          <w:p w14:paraId="492E723B" w14:textId="77777777" w:rsidR="00000000" w:rsidRDefault="00F7658D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7</w:t>
            </w:r>
          </w:p>
        </w:tc>
        <w:tc>
          <w:tcPr>
            <w:tcW w:w="3692" w:type="dxa"/>
            <w:vAlign w:val="center"/>
          </w:tcPr>
          <w:p w14:paraId="15E11668" w14:textId="77777777" w:rsidR="00000000" w:rsidRDefault="00F7658D">
            <w:pPr>
              <w:ind w:firstLineChars="200" w:firstLine="440"/>
              <w:jc w:val="left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宇坤建设集团有限公司</w:t>
            </w:r>
          </w:p>
        </w:tc>
        <w:tc>
          <w:tcPr>
            <w:tcW w:w="8425" w:type="dxa"/>
            <w:vAlign w:val="center"/>
          </w:tcPr>
          <w:p w14:paraId="77254681" w14:textId="77777777" w:rsidR="00000000" w:rsidRDefault="00F7658D">
            <w:pPr>
              <w:ind w:firstLineChars="200" w:firstLine="440"/>
              <w:jc w:val="left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拟任项目总工年龄超过</w:t>
            </w:r>
            <w:r>
              <w:rPr>
                <w:rFonts w:ascii="仿宋_GB2312" w:eastAsia="仿宋_GB2312" w:hint="eastAsia"/>
                <w:bCs/>
                <w:sz w:val="22"/>
                <w:szCs w:val="22"/>
              </w:rPr>
              <w:t>55</w:t>
            </w:r>
            <w:r>
              <w:rPr>
                <w:rFonts w:ascii="仿宋_GB2312" w:eastAsia="仿宋_GB2312" w:hint="eastAsia"/>
                <w:bCs/>
                <w:sz w:val="22"/>
                <w:szCs w:val="22"/>
              </w:rPr>
              <w:t>周岁，不符合招标文件要求。</w:t>
            </w:r>
          </w:p>
        </w:tc>
      </w:tr>
      <w:tr w:rsidR="00000000" w14:paraId="56573215" w14:textId="77777777">
        <w:trPr>
          <w:trHeight w:val="510"/>
          <w:jc w:val="center"/>
        </w:trPr>
        <w:tc>
          <w:tcPr>
            <w:tcW w:w="750" w:type="dxa"/>
            <w:vAlign w:val="center"/>
          </w:tcPr>
          <w:p w14:paraId="0D3316CA" w14:textId="77777777" w:rsidR="00000000" w:rsidRDefault="00F7658D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8</w:t>
            </w:r>
          </w:p>
        </w:tc>
        <w:tc>
          <w:tcPr>
            <w:tcW w:w="3692" w:type="dxa"/>
            <w:vAlign w:val="center"/>
          </w:tcPr>
          <w:p w14:paraId="7BFE0DEF" w14:textId="77777777" w:rsidR="00000000" w:rsidRDefault="00F7658D">
            <w:pPr>
              <w:ind w:firstLineChars="200" w:firstLine="440"/>
              <w:jc w:val="left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江西政金建设有限公司</w:t>
            </w:r>
          </w:p>
        </w:tc>
        <w:tc>
          <w:tcPr>
            <w:tcW w:w="8425" w:type="dxa"/>
            <w:vAlign w:val="center"/>
          </w:tcPr>
          <w:p w14:paraId="5C697FC3" w14:textId="77777777" w:rsidR="00000000" w:rsidRDefault="00F7658D">
            <w:pPr>
              <w:ind w:firstLineChars="200" w:firstLine="440"/>
              <w:jc w:val="left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拟任项目总工年龄超过</w:t>
            </w:r>
            <w:r>
              <w:rPr>
                <w:rFonts w:ascii="仿宋_GB2312" w:eastAsia="仿宋_GB2312" w:hint="eastAsia"/>
                <w:bCs/>
                <w:sz w:val="22"/>
                <w:szCs w:val="22"/>
              </w:rPr>
              <w:t>55</w:t>
            </w:r>
            <w:r>
              <w:rPr>
                <w:rFonts w:ascii="仿宋_GB2312" w:eastAsia="仿宋_GB2312" w:hint="eastAsia"/>
                <w:bCs/>
                <w:sz w:val="22"/>
                <w:szCs w:val="22"/>
              </w:rPr>
              <w:t>周岁，不符合招标文件要求。</w:t>
            </w:r>
          </w:p>
        </w:tc>
      </w:tr>
      <w:tr w:rsidR="00000000" w14:paraId="52B7C20A" w14:textId="77777777">
        <w:trPr>
          <w:trHeight w:val="510"/>
          <w:jc w:val="center"/>
        </w:trPr>
        <w:tc>
          <w:tcPr>
            <w:tcW w:w="750" w:type="dxa"/>
            <w:vAlign w:val="center"/>
          </w:tcPr>
          <w:p w14:paraId="6A292C17" w14:textId="77777777" w:rsidR="00000000" w:rsidRDefault="00F7658D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9</w:t>
            </w:r>
          </w:p>
        </w:tc>
        <w:tc>
          <w:tcPr>
            <w:tcW w:w="3692" w:type="dxa"/>
            <w:vAlign w:val="center"/>
          </w:tcPr>
          <w:p w14:paraId="488D4DBD" w14:textId="77777777" w:rsidR="00000000" w:rsidRDefault="00F7658D">
            <w:pPr>
              <w:ind w:firstLineChars="200" w:firstLine="440"/>
              <w:jc w:val="left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中乐建业集团有限公司</w:t>
            </w:r>
          </w:p>
        </w:tc>
        <w:tc>
          <w:tcPr>
            <w:tcW w:w="8425" w:type="dxa"/>
            <w:vAlign w:val="center"/>
          </w:tcPr>
          <w:p w14:paraId="6FEC2E43" w14:textId="77777777" w:rsidR="00000000" w:rsidRDefault="00F7658D">
            <w:pPr>
              <w:ind w:firstLineChars="200" w:firstLine="440"/>
              <w:jc w:val="left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拟任项目经理年龄超过</w:t>
            </w:r>
            <w:r>
              <w:rPr>
                <w:rFonts w:ascii="仿宋_GB2312" w:eastAsia="仿宋_GB2312" w:hint="eastAsia"/>
                <w:bCs/>
                <w:sz w:val="22"/>
                <w:szCs w:val="22"/>
              </w:rPr>
              <w:t>55</w:t>
            </w:r>
            <w:r>
              <w:rPr>
                <w:rFonts w:ascii="仿宋_GB2312" w:eastAsia="仿宋_GB2312" w:hint="eastAsia"/>
                <w:bCs/>
                <w:sz w:val="22"/>
                <w:szCs w:val="22"/>
              </w:rPr>
              <w:t>周岁，不符合招标文件要求。</w:t>
            </w:r>
          </w:p>
        </w:tc>
      </w:tr>
      <w:tr w:rsidR="00000000" w14:paraId="7D935093" w14:textId="77777777">
        <w:trPr>
          <w:trHeight w:val="510"/>
          <w:jc w:val="center"/>
        </w:trPr>
        <w:tc>
          <w:tcPr>
            <w:tcW w:w="750" w:type="dxa"/>
            <w:vAlign w:val="center"/>
          </w:tcPr>
          <w:p w14:paraId="6E9BE3A7" w14:textId="77777777" w:rsidR="00000000" w:rsidRDefault="00F7658D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10</w:t>
            </w:r>
          </w:p>
        </w:tc>
        <w:tc>
          <w:tcPr>
            <w:tcW w:w="3692" w:type="dxa"/>
            <w:vAlign w:val="center"/>
          </w:tcPr>
          <w:p w14:paraId="6D797EB1" w14:textId="77777777" w:rsidR="00000000" w:rsidRDefault="00F7658D">
            <w:pPr>
              <w:ind w:firstLineChars="200" w:firstLine="440"/>
              <w:jc w:val="left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江西饶州建设工程有限公司</w:t>
            </w:r>
          </w:p>
        </w:tc>
        <w:tc>
          <w:tcPr>
            <w:tcW w:w="8425" w:type="dxa"/>
            <w:vAlign w:val="center"/>
          </w:tcPr>
          <w:p w14:paraId="68FE4469" w14:textId="77777777" w:rsidR="00000000" w:rsidRDefault="00F7658D">
            <w:pPr>
              <w:ind w:firstLineChars="200" w:firstLine="440"/>
              <w:jc w:val="left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拟任项目总工未按招标文件要求提</w:t>
            </w:r>
            <w:r>
              <w:rPr>
                <w:rFonts w:ascii="仿宋_GB2312" w:eastAsia="仿宋_GB2312" w:hint="eastAsia"/>
                <w:bCs/>
                <w:sz w:val="22"/>
                <w:szCs w:val="22"/>
              </w:rPr>
              <w:t>供备案的中级以上职称。</w:t>
            </w:r>
          </w:p>
        </w:tc>
      </w:tr>
      <w:tr w:rsidR="00000000" w14:paraId="69AEF5AF" w14:textId="77777777">
        <w:trPr>
          <w:trHeight w:val="510"/>
          <w:jc w:val="center"/>
        </w:trPr>
        <w:tc>
          <w:tcPr>
            <w:tcW w:w="750" w:type="dxa"/>
            <w:vAlign w:val="center"/>
          </w:tcPr>
          <w:p w14:paraId="17870ED7" w14:textId="77777777" w:rsidR="00000000" w:rsidRDefault="00F7658D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11</w:t>
            </w:r>
          </w:p>
        </w:tc>
        <w:tc>
          <w:tcPr>
            <w:tcW w:w="3692" w:type="dxa"/>
            <w:vAlign w:val="center"/>
          </w:tcPr>
          <w:p w14:paraId="33511643" w14:textId="77777777" w:rsidR="00000000" w:rsidRDefault="00F7658D">
            <w:pPr>
              <w:ind w:firstLineChars="200" w:firstLine="440"/>
              <w:jc w:val="left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江西赫赫建筑工程有限公司</w:t>
            </w:r>
          </w:p>
        </w:tc>
        <w:tc>
          <w:tcPr>
            <w:tcW w:w="8425" w:type="dxa"/>
            <w:vAlign w:val="center"/>
          </w:tcPr>
          <w:p w14:paraId="48CFDF1B" w14:textId="77777777" w:rsidR="00000000" w:rsidRDefault="00F7658D">
            <w:pPr>
              <w:ind w:firstLineChars="200" w:firstLine="440"/>
              <w:jc w:val="left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拟任项目总工未按招标文件要求提供备案的安全生产考核合格</w:t>
            </w:r>
            <w:r>
              <w:rPr>
                <w:rFonts w:ascii="仿宋_GB2312" w:eastAsia="仿宋_GB2312" w:hint="eastAsia"/>
                <w:bCs/>
                <w:sz w:val="22"/>
                <w:szCs w:val="22"/>
              </w:rPr>
              <w:t>B</w:t>
            </w:r>
            <w:r>
              <w:rPr>
                <w:rFonts w:ascii="仿宋_GB2312" w:eastAsia="仿宋_GB2312" w:hint="eastAsia"/>
                <w:bCs/>
                <w:sz w:val="22"/>
                <w:szCs w:val="22"/>
              </w:rPr>
              <w:t>类证书。</w:t>
            </w:r>
          </w:p>
        </w:tc>
      </w:tr>
      <w:tr w:rsidR="00000000" w14:paraId="40D04A4C" w14:textId="77777777">
        <w:trPr>
          <w:trHeight w:val="510"/>
          <w:jc w:val="center"/>
        </w:trPr>
        <w:tc>
          <w:tcPr>
            <w:tcW w:w="750" w:type="dxa"/>
            <w:vAlign w:val="center"/>
          </w:tcPr>
          <w:p w14:paraId="78142379" w14:textId="77777777" w:rsidR="00000000" w:rsidRDefault="00F7658D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12</w:t>
            </w:r>
          </w:p>
        </w:tc>
        <w:tc>
          <w:tcPr>
            <w:tcW w:w="3692" w:type="dxa"/>
            <w:vAlign w:val="center"/>
          </w:tcPr>
          <w:p w14:paraId="37A1BE30" w14:textId="77777777" w:rsidR="00000000" w:rsidRDefault="00F7658D">
            <w:pPr>
              <w:ind w:firstLineChars="200" w:firstLine="440"/>
              <w:jc w:val="left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江西方博建筑工程有限公司</w:t>
            </w:r>
          </w:p>
        </w:tc>
        <w:tc>
          <w:tcPr>
            <w:tcW w:w="8425" w:type="dxa"/>
            <w:vAlign w:val="center"/>
          </w:tcPr>
          <w:p w14:paraId="5309FA33" w14:textId="77777777" w:rsidR="00000000" w:rsidRDefault="00F7658D">
            <w:pPr>
              <w:ind w:firstLineChars="200" w:firstLine="440"/>
              <w:jc w:val="left"/>
              <w:rPr>
                <w:rFonts w:ascii="仿宋_GB2312" w:eastAsia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拟任项目总工年龄超过</w:t>
            </w:r>
            <w:r>
              <w:rPr>
                <w:rFonts w:ascii="仿宋_GB2312" w:eastAsia="仿宋_GB2312" w:hint="eastAsia"/>
                <w:bCs/>
                <w:sz w:val="22"/>
                <w:szCs w:val="22"/>
              </w:rPr>
              <w:t>55</w:t>
            </w:r>
            <w:r>
              <w:rPr>
                <w:rFonts w:ascii="仿宋_GB2312" w:eastAsia="仿宋_GB2312" w:hint="eastAsia"/>
                <w:bCs/>
                <w:sz w:val="22"/>
                <w:szCs w:val="22"/>
              </w:rPr>
              <w:t>周岁，不符合招标文件要求。</w:t>
            </w:r>
          </w:p>
        </w:tc>
      </w:tr>
    </w:tbl>
    <w:p w14:paraId="11BF224C" w14:textId="77777777" w:rsidR="00F7658D" w:rsidRDefault="00F7658D">
      <w:pPr>
        <w:rPr>
          <w:rFonts w:hint="eastAsia"/>
          <w:szCs w:val="21"/>
        </w:rPr>
      </w:pPr>
    </w:p>
    <w:sectPr w:rsidR="00F7658D">
      <w:pgSz w:w="16840" w:h="11907" w:orient="landscape"/>
      <w:pgMar w:top="1134" w:right="1134" w:bottom="1134" w:left="1134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2F36A" w14:textId="77777777" w:rsidR="00F7658D" w:rsidRDefault="00F7658D" w:rsidP="00791057">
      <w:r>
        <w:separator/>
      </w:r>
    </w:p>
  </w:endnote>
  <w:endnote w:type="continuationSeparator" w:id="0">
    <w:p w14:paraId="7C174E93" w14:textId="77777777" w:rsidR="00F7658D" w:rsidRDefault="00F7658D" w:rsidP="007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粗仿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7381" w14:textId="77777777" w:rsidR="00F7658D" w:rsidRDefault="00F7658D" w:rsidP="00791057">
      <w:r>
        <w:separator/>
      </w:r>
    </w:p>
  </w:footnote>
  <w:footnote w:type="continuationSeparator" w:id="0">
    <w:p w14:paraId="11A38379" w14:textId="77777777" w:rsidR="00F7658D" w:rsidRDefault="00F7658D" w:rsidP="0079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92"/>
    <w:rsid w:val="00032575"/>
    <w:rsid w:val="00046FEA"/>
    <w:rsid w:val="00055FFA"/>
    <w:rsid w:val="000A388D"/>
    <w:rsid w:val="000B5A52"/>
    <w:rsid w:val="000C21B4"/>
    <w:rsid w:val="000E2FE9"/>
    <w:rsid w:val="000E57E7"/>
    <w:rsid w:val="00107C9D"/>
    <w:rsid w:val="0016037B"/>
    <w:rsid w:val="00163272"/>
    <w:rsid w:val="00182BCF"/>
    <w:rsid w:val="001942AD"/>
    <w:rsid w:val="001C0F30"/>
    <w:rsid w:val="001D606E"/>
    <w:rsid w:val="00207776"/>
    <w:rsid w:val="00213144"/>
    <w:rsid w:val="002154C3"/>
    <w:rsid w:val="00243DD5"/>
    <w:rsid w:val="0027602B"/>
    <w:rsid w:val="00280928"/>
    <w:rsid w:val="002A52CB"/>
    <w:rsid w:val="002E12BF"/>
    <w:rsid w:val="00337A6F"/>
    <w:rsid w:val="00344DC3"/>
    <w:rsid w:val="00350DD7"/>
    <w:rsid w:val="00356476"/>
    <w:rsid w:val="003714D7"/>
    <w:rsid w:val="003A4CED"/>
    <w:rsid w:val="003A54A4"/>
    <w:rsid w:val="003B1D7D"/>
    <w:rsid w:val="003C2FAF"/>
    <w:rsid w:val="003C636E"/>
    <w:rsid w:val="003D61A0"/>
    <w:rsid w:val="00412C03"/>
    <w:rsid w:val="0043112D"/>
    <w:rsid w:val="00482B7D"/>
    <w:rsid w:val="00493872"/>
    <w:rsid w:val="004C75AA"/>
    <w:rsid w:val="004F3502"/>
    <w:rsid w:val="005019C5"/>
    <w:rsid w:val="0052547D"/>
    <w:rsid w:val="0053163F"/>
    <w:rsid w:val="00591A5D"/>
    <w:rsid w:val="005C4DC6"/>
    <w:rsid w:val="005D0037"/>
    <w:rsid w:val="0060755D"/>
    <w:rsid w:val="0064758D"/>
    <w:rsid w:val="00647C29"/>
    <w:rsid w:val="00665C6D"/>
    <w:rsid w:val="0067126C"/>
    <w:rsid w:val="006C6BC8"/>
    <w:rsid w:val="006D5672"/>
    <w:rsid w:val="006E5865"/>
    <w:rsid w:val="007135DC"/>
    <w:rsid w:val="007268C5"/>
    <w:rsid w:val="00730C24"/>
    <w:rsid w:val="0075430E"/>
    <w:rsid w:val="00757A2B"/>
    <w:rsid w:val="00774F9C"/>
    <w:rsid w:val="00791057"/>
    <w:rsid w:val="00795A6A"/>
    <w:rsid w:val="00797992"/>
    <w:rsid w:val="007C42CF"/>
    <w:rsid w:val="007E199C"/>
    <w:rsid w:val="0080306C"/>
    <w:rsid w:val="008365A5"/>
    <w:rsid w:val="00872821"/>
    <w:rsid w:val="008A13D6"/>
    <w:rsid w:val="008B535A"/>
    <w:rsid w:val="008E0098"/>
    <w:rsid w:val="00927067"/>
    <w:rsid w:val="00986BAE"/>
    <w:rsid w:val="00986BF7"/>
    <w:rsid w:val="009E0EC9"/>
    <w:rsid w:val="00A10D3C"/>
    <w:rsid w:val="00A17833"/>
    <w:rsid w:val="00A45B62"/>
    <w:rsid w:val="00AA2A56"/>
    <w:rsid w:val="00AB65FE"/>
    <w:rsid w:val="00AC09CC"/>
    <w:rsid w:val="00AE24E5"/>
    <w:rsid w:val="00B32C18"/>
    <w:rsid w:val="00B400DA"/>
    <w:rsid w:val="00B725BB"/>
    <w:rsid w:val="00B932C3"/>
    <w:rsid w:val="00BE20DD"/>
    <w:rsid w:val="00BF301B"/>
    <w:rsid w:val="00BF57C7"/>
    <w:rsid w:val="00C02A40"/>
    <w:rsid w:val="00C21AE6"/>
    <w:rsid w:val="00C40112"/>
    <w:rsid w:val="00C42AEF"/>
    <w:rsid w:val="00C84EF5"/>
    <w:rsid w:val="00CA511A"/>
    <w:rsid w:val="00CE41A4"/>
    <w:rsid w:val="00D06E01"/>
    <w:rsid w:val="00D63AB9"/>
    <w:rsid w:val="00D657CB"/>
    <w:rsid w:val="00E02C1B"/>
    <w:rsid w:val="00E05301"/>
    <w:rsid w:val="00E25BED"/>
    <w:rsid w:val="00E32FCB"/>
    <w:rsid w:val="00EB548A"/>
    <w:rsid w:val="00EB5B7C"/>
    <w:rsid w:val="00ED6624"/>
    <w:rsid w:val="00EF5BF9"/>
    <w:rsid w:val="00F0593E"/>
    <w:rsid w:val="00F54894"/>
    <w:rsid w:val="00F7658D"/>
    <w:rsid w:val="00F86960"/>
    <w:rsid w:val="00FA006F"/>
    <w:rsid w:val="01BF1BCC"/>
    <w:rsid w:val="03547179"/>
    <w:rsid w:val="04504AF5"/>
    <w:rsid w:val="05CE153E"/>
    <w:rsid w:val="05F22635"/>
    <w:rsid w:val="0A063E44"/>
    <w:rsid w:val="0C9D2BFE"/>
    <w:rsid w:val="0E612178"/>
    <w:rsid w:val="11D64E38"/>
    <w:rsid w:val="13F82F0A"/>
    <w:rsid w:val="14D9770C"/>
    <w:rsid w:val="1681430B"/>
    <w:rsid w:val="18E81B88"/>
    <w:rsid w:val="19767014"/>
    <w:rsid w:val="19A8669C"/>
    <w:rsid w:val="19DB487C"/>
    <w:rsid w:val="205033BE"/>
    <w:rsid w:val="20693DE7"/>
    <w:rsid w:val="222506AD"/>
    <w:rsid w:val="224A6DF2"/>
    <w:rsid w:val="24640B94"/>
    <w:rsid w:val="2526087A"/>
    <w:rsid w:val="25CF57A4"/>
    <w:rsid w:val="27AD7867"/>
    <w:rsid w:val="28E76B68"/>
    <w:rsid w:val="2D642E61"/>
    <w:rsid w:val="2F1446A3"/>
    <w:rsid w:val="2FD75F15"/>
    <w:rsid w:val="30082CDC"/>
    <w:rsid w:val="32D95F0D"/>
    <w:rsid w:val="3B122D7D"/>
    <w:rsid w:val="3B235FBD"/>
    <w:rsid w:val="3B9A2BC4"/>
    <w:rsid w:val="3CD706FC"/>
    <w:rsid w:val="406002E0"/>
    <w:rsid w:val="4D4E76D5"/>
    <w:rsid w:val="5034607A"/>
    <w:rsid w:val="50FE255F"/>
    <w:rsid w:val="51516ECF"/>
    <w:rsid w:val="525D6234"/>
    <w:rsid w:val="52E25B10"/>
    <w:rsid w:val="54884EE8"/>
    <w:rsid w:val="55272DAE"/>
    <w:rsid w:val="556615E0"/>
    <w:rsid w:val="5BA73884"/>
    <w:rsid w:val="606F4D23"/>
    <w:rsid w:val="6572651B"/>
    <w:rsid w:val="6599778C"/>
    <w:rsid w:val="69FF13F0"/>
    <w:rsid w:val="6D7012EB"/>
    <w:rsid w:val="724A6FAE"/>
    <w:rsid w:val="72F97B7F"/>
    <w:rsid w:val="739646BA"/>
    <w:rsid w:val="765447F6"/>
    <w:rsid w:val="77FB5A87"/>
    <w:rsid w:val="78424BCB"/>
    <w:rsid w:val="7BE5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8B62A3"/>
  <w15:chartTrackingRefBased/>
  <w15:docId w15:val="{40F5C0E7-CFA3-4F58-8608-4D0C4FE5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740" w:lineRule="exact"/>
    </w:pPr>
    <w:rPr>
      <w:sz w:val="32"/>
    </w:rPr>
  </w:style>
  <w:style w:type="paragraph" w:styleId="a4">
    <w:name w:val="Body Text Indent"/>
    <w:basedOn w:val="a"/>
    <w:qFormat/>
    <w:pPr>
      <w:ind w:firstLine="600"/>
    </w:pPr>
    <w:rPr>
      <w:rFonts w:eastAsia="彩虹粗仿宋"/>
      <w:i/>
      <w:iCs/>
      <w:sz w:val="30"/>
    </w:rPr>
  </w:style>
  <w:style w:type="paragraph" w:styleId="a5">
    <w:name w:val="Date"/>
    <w:basedOn w:val="a"/>
    <w:next w:val="a"/>
    <w:link w:val="a6"/>
    <w:pPr>
      <w:ind w:leftChars="2500" w:left="100"/>
    </w:pPr>
  </w:style>
  <w:style w:type="character" w:customStyle="1" w:styleId="a6">
    <w:name w:val="日期 字符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Pr>
      <w:kern w:val="2"/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Pr>
      <w:kern w:val="2"/>
      <w:sz w:val="18"/>
      <w:szCs w:val="18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First Indent 2"/>
    <w:basedOn w:val="a4"/>
    <w:qFormat/>
    <w:pPr>
      <w:ind w:firstLine="420"/>
    </w:p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 Char Char Char Char"/>
    <w:basedOn w:val="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Char0">
    <w:name w:val="Char Char Char Char"/>
    <w:basedOn w:val="a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1180</Characters>
  <Application>Microsoft Office Word</Application>
  <DocSecurity>0</DocSecurity>
  <Lines>9</Lines>
  <Paragraphs>2</Paragraphs>
  <ScaleCrop>false</ScaleCrop>
  <Company>定南建设局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招标项目中标公示</dc:title>
  <dc:subject/>
  <dc:creator>建管股</dc:creator>
  <cp:keywords/>
  <cp:lastModifiedBy>1</cp:lastModifiedBy>
  <cp:revision>2</cp:revision>
  <cp:lastPrinted>2021-09-11T10:59:00Z</cp:lastPrinted>
  <dcterms:created xsi:type="dcterms:W3CDTF">2021-09-13T08:35:00Z</dcterms:created>
  <dcterms:modified xsi:type="dcterms:W3CDTF">2021-09-13T08:35:00Z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1ABB0F1D6B6E4512B37C0B57D386EB27</vt:lpwstr>
  </property>
</Properties>
</file>