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A270" w14:textId="77777777" w:rsidR="001C4D66" w:rsidRDefault="001C4D66" w:rsidP="001C4D66">
      <w:pPr>
        <w:jc w:val="center"/>
        <w:rPr>
          <w:b/>
          <w:sz w:val="36"/>
          <w:szCs w:val="36"/>
        </w:rPr>
      </w:pPr>
    </w:p>
    <w:p w14:paraId="6FB78A76" w14:textId="77777777" w:rsidR="001C4D66" w:rsidRDefault="001C4D66" w:rsidP="001C4D66">
      <w:pPr>
        <w:jc w:val="center"/>
        <w:rPr>
          <w:b/>
          <w:sz w:val="36"/>
          <w:szCs w:val="36"/>
        </w:rPr>
      </w:pPr>
    </w:p>
    <w:p w14:paraId="6F47C0A8" w14:textId="77777777" w:rsidR="001C4D66" w:rsidRDefault="001C4D66" w:rsidP="001C4D66">
      <w:pPr>
        <w:jc w:val="center"/>
        <w:rPr>
          <w:b/>
          <w:sz w:val="36"/>
          <w:szCs w:val="36"/>
        </w:rPr>
      </w:pPr>
    </w:p>
    <w:p w14:paraId="2EB6ED89" w14:textId="77777777" w:rsidR="001C4D66" w:rsidRDefault="001C4D66" w:rsidP="001C4D66">
      <w:pPr>
        <w:jc w:val="center"/>
        <w:rPr>
          <w:b/>
          <w:sz w:val="36"/>
          <w:szCs w:val="36"/>
        </w:rPr>
      </w:pPr>
    </w:p>
    <w:p w14:paraId="3AC36807" w14:textId="77777777" w:rsidR="001C4D66" w:rsidRDefault="001C4D66" w:rsidP="001C4D66">
      <w:pPr>
        <w:jc w:val="center"/>
        <w:rPr>
          <w:b/>
          <w:sz w:val="44"/>
          <w:szCs w:val="44"/>
        </w:rPr>
      </w:pPr>
      <w:r>
        <w:rPr>
          <w:rFonts w:hint="eastAsia"/>
          <w:b/>
          <w:sz w:val="44"/>
          <w:szCs w:val="44"/>
        </w:rPr>
        <w:t>江西省寻全高速公路有限责任公司</w:t>
      </w:r>
    </w:p>
    <w:p w14:paraId="757AA46A" w14:textId="77777777" w:rsidR="001C4D66" w:rsidRDefault="001C4D66" w:rsidP="001C4D66">
      <w:pPr>
        <w:jc w:val="center"/>
        <w:rPr>
          <w:b/>
          <w:sz w:val="36"/>
          <w:szCs w:val="36"/>
        </w:rPr>
      </w:pPr>
    </w:p>
    <w:p w14:paraId="7D026878" w14:textId="2D67DEB0" w:rsidR="001C4D66" w:rsidRDefault="00002525" w:rsidP="001C4D66">
      <w:pPr>
        <w:jc w:val="center"/>
        <w:rPr>
          <w:b/>
          <w:sz w:val="72"/>
          <w:szCs w:val="72"/>
        </w:rPr>
      </w:pPr>
      <w:r>
        <w:rPr>
          <w:rFonts w:hint="eastAsia"/>
          <w:b/>
          <w:sz w:val="72"/>
          <w:szCs w:val="72"/>
        </w:rPr>
        <w:t>设备配件采购</w:t>
      </w:r>
      <w:r w:rsidR="001C4D66">
        <w:rPr>
          <w:rFonts w:hint="eastAsia"/>
          <w:b/>
          <w:sz w:val="72"/>
          <w:szCs w:val="72"/>
        </w:rPr>
        <w:t>项目</w:t>
      </w:r>
    </w:p>
    <w:p w14:paraId="606ECE6F" w14:textId="77777777" w:rsidR="001C4D66" w:rsidRDefault="001C4D66" w:rsidP="001C4D66">
      <w:pPr>
        <w:jc w:val="center"/>
        <w:rPr>
          <w:b/>
          <w:sz w:val="72"/>
          <w:szCs w:val="72"/>
        </w:rPr>
      </w:pPr>
      <w:r>
        <w:rPr>
          <w:rFonts w:hint="eastAsia"/>
          <w:b/>
          <w:sz w:val="72"/>
          <w:szCs w:val="72"/>
        </w:rPr>
        <w:t>询价文件</w:t>
      </w:r>
    </w:p>
    <w:p w14:paraId="15F2687F" w14:textId="77777777" w:rsidR="001C4D66" w:rsidRDefault="001C4D66" w:rsidP="001C4D66">
      <w:pPr>
        <w:jc w:val="center"/>
        <w:rPr>
          <w:b/>
          <w:sz w:val="36"/>
          <w:szCs w:val="36"/>
        </w:rPr>
      </w:pPr>
    </w:p>
    <w:p w14:paraId="0F9F8065" w14:textId="77777777" w:rsidR="001C4D66" w:rsidRDefault="001C4D66" w:rsidP="001C4D66">
      <w:pPr>
        <w:jc w:val="center"/>
        <w:rPr>
          <w:b/>
          <w:sz w:val="36"/>
          <w:szCs w:val="36"/>
        </w:rPr>
      </w:pPr>
    </w:p>
    <w:p w14:paraId="750D5544" w14:textId="77777777" w:rsidR="001C4D66" w:rsidRDefault="001C4D66" w:rsidP="001C4D66">
      <w:pPr>
        <w:jc w:val="center"/>
        <w:rPr>
          <w:b/>
          <w:sz w:val="36"/>
          <w:szCs w:val="36"/>
        </w:rPr>
      </w:pPr>
    </w:p>
    <w:p w14:paraId="1B8D02D9" w14:textId="77777777" w:rsidR="001C4D66" w:rsidRDefault="001C4D66" w:rsidP="001C4D66">
      <w:pPr>
        <w:jc w:val="center"/>
        <w:rPr>
          <w:b/>
          <w:sz w:val="36"/>
          <w:szCs w:val="36"/>
        </w:rPr>
      </w:pPr>
    </w:p>
    <w:p w14:paraId="0BB2FD1A" w14:textId="77777777" w:rsidR="001C4D66" w:rsidRDefault="001C4D66" w:rsidP="001C4D66">
      <w:pPr>
        <w:jc w:val="center"/>
        <w:rPr>
          <w:b/>
          <w:sz w:val="36"/>
          <w:szCs w:val="36"/>
        </w:rPr>
      </w:pPr>
    </w:p>
    <w:p w14:paraId="6CA47FBF" w14:textId="77777777" w:rsidR="001C4D66" w:rsidRDefault="001C4D66" w:rsidP="001C4D66">
      <w:pPr>
        <w:jc w:val="center"/>
        <w:rPr>
          <w:b/>
          <w:sz w:val="36"/>
          <w:szCs w:val="36"/>
        </w:rPr>
      </w:pPr>
    </w:p>
    <w:p w14:paraId="7DC5B027" w14:textId="77777777" w:rsidR="001C4D66" w:rsidRDefault="001C4D66" w:rsidP="001C4D66">
      <w:pPr>
        <w:jc w:val="center"/>
        <w:rPr>
          <w:b/>
          <w:sz w:val="36"/>
          <w:szCs w:val="36"/>
        </w:rPr>
      </w:pPr>
    </w:p>
    <w:p w14:paraId="2403CC6B" w14:textId="77777777" w:rsidR="001C4D66" w:rsidRDefault="001C4D66" w:rsidP="001C4D66">
      <w:pPr>
        <w:jc w:val="center"/>
        <w:rPr>
          <w:b/>
          <w:sz w:val="36"/>
          <w:szCs w:val="36"/>
        </w:rPr>
      </w:pPr>
    </w:p>
    <w:p w14:paraId="40C5EF46" w14:textId="77777777" w:rsidR="001C4D66" w:rsidRDefault="001C4D66" w:rsidP="001C4D66">
      <w:pPr>
        <w:jc w:val="center"/>
        <w:rPr>
          <w:b/>
          <w:sz w:val="36"/>
          <w:szCs w:val="36"/>
        </w:rPr>
      </w:pPr>
    </w:p>
    <w:p w14:paraId="0479386F" w14:textId="77777777" w:rsidR="001C4D66" w:rsidRDefault="001C4D66" w:rsidP="001C4D66">
      <w:pPr>
        <w:jc w:val="center"/>
        <w:rPr>
          <w:b/>
          <w:sz w:val="36"/>
          <w:szCs w:val="36"/>
        </w:rPr>
      </w:pPr>
    </w:p>
    <w:p w14:paraId="3976B24C" w14:textId="77777777" w:rsidR="001C4D66" w:rsidRDefault="001C4D66" w:rsidP="001C4D66">
      <w:pPr>
        <w:jc w:val="center"/>
        <w:rPr>
          <w:b/>
          <w:sz w:val="36"/>
          <w:szCs w:val="36"/>
        </w:rPr>
      </w:pPr>
      <w:r>
        <w:rPr>
          <w:rFonts w:hint="eastAsia"/>
          <w:b/>
          <w:sz w:val="36"/>
          <w:szCs w:val="36"/>
        </w:rPr>
        <w:t>江西省寻全高速公路有限责任公司</w:t>
      </w:r>
    </w:p>
    <w:p w14:paraId="19A2DB63" w14:textId="77777777" w:rsidR="001C4D66" w:rsidRDefault="001C4D66" w:rsidP="001C4D66">
      <w:pPr>
        <w:jc w:val="center"/>
        <w:rPr>
          <w:b/>
          <w:sz w:val="36"/>
          <w:szCs w:val="36"/>
        </w:rPr>
      </w:pPr>
    </w:p>
    <w:p w14:paraId="17C72D46" w14:textId="3E09985E" w:rsidR="001C4D66" w:rsidRDefault="001C4D66" w:rsidP="001C4D66">
      <w:pPr>
        <w:jc w:val="center"/>
        <w:rPr>
          <w:b/>
          <w:sz w:val="36"/>
          <w:szCs w:val="36"/>
        </w:rPr>
      </w:pPr>
      <w:r>
        <w:rPr>
          <w:rFonts w:hint="eastAsia"/>
          <w:b/>
          <w:sz w:val="36"/>
          <w:szCs w:val="36"/>
        </w:rPr>
        <w:t>二</w:t>
      </w:r>
      <w:r>
        <w:rPr>
          <w:b/>
          <w:sz w:val="36"/>
          <w:szCs w:val="36"/>
        </w:rPr>
        <w:t>O</w:t>
      </w:r>
      <w:r>
        <w:rPr>
          <w:rFonts w:hint="eastAsia"/>
          <w:b/>
          <w:sz w:val="36"/>
          <w:szCs w:val="36"/>
        </w:rPr>
        <w:t>二</w:t>
      </w:r>
      <w:r w:rsidR="000716FB">
        <w:rPr>
          <w:rFonts w:hint="eastAsia"/>
          <w:b/>
          <w:sz w:val="36"/>
          <w:szCs w:val="36"/>
        </w:rPr>
        <w:t>一年</w:t>
      </w:r>
      <w:r w:rsidR="00002525">
        <w:rPr>
          <w:rFonts w:hint="eastAsia"/>
          <w:b/>
          <w:sz w:val="36"/>
          <w:szCs w:val="36"/>
        </w:rPr>
        <w:t>三</w:t>
      </w:r>
      <w:r>
        <w:rPr>
          <w:rFonts w:hint="eastAsia"/>
          <w:b/>
          <w:sz w:val="36"/>
          <w:szCs w:val="36"/>
        </w:rPr>
        <w:t>月</w:t>
      </w:r>
    </w:p>
    <w:p w14:paraId="4F2094C5" w14:textId="77777777" w:rsidR="001C4D66" w:rsidRDefault="001C4D66" w:rsidP="001C4D66">
      <w:pPr>
        <w:spacing w:line="420" w:lineRule="exact"/>
        <w:rPr>
          <w:b/>
          <w:sz w:val="36"/>
          <w:szCs w:val="36"/>
        </w:rPr>
      </w:pPr>
    </w:p>
    <w:p w14:paraId="2FF82834" w14:textId="77777777" w:rsidR="001C4D66" w:rsidRDefault="001C4D66" w:rsidP="001C4D66">
      <w:pPr>
        <w:spacing w:line="420" w:lineRule="exact"/>
        <w:jc w:val="center"/>
        <w:rPr>
          <w:b/>
          <w:sz w:val="36"/>
          <w:szCs w:val="36"/>
        </w:rPr>
      </w:pPr>
      <w:r>
        <w:rPr>
          <w:rFonts w:hint="eastAsia"/>
          <w:b/>
          <w:sz w:val="36"/>
          <w:szCs w:val="36"/>
        </w:rPr>
        <w:t>第一章</w:t>
      </w:r>
    </w:p>
    <w:p w14:paraId="5E2B162D" w14:textId="77777777" w:rsidR="001C4D66" w:rsidRDefault="001C4D66" w:rsidP="001C4D66">
      <w:pPr>
        <w:spacing w:line="420" w:lineRule="exact"/>
        <w:jc w:val="center"/>
        <w:rPr>
          <w:b/>
          <w:sz w:val="36"/>
          <w:szCs w:val="36"/>
        </w:rPr>
      </w:pPr>
      <w:r>
        <w:rPr>
          <w:rFonts w:hint="eastAsia"/>
          <w:b/>
          <w:sz w:val="36"/>
          <w:szCs w:val="36"/>
        </w:rPr>
        <w:t>询价公告</w:t>
      </w:r>
    </w:p>
    <w:p w14:paraId="35FE9A89"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一、询价条件</w:t>
      </w:r>
    </w:p>
    <w:p w14:paraId="037B399D" w14:textId="4FBAE91B"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Pr>
          <w:rFonts w:ascii="宋体" w:eastAsia="宋体" w:hAnsi="宋体" w:cs="宋体" w:hint="eastAsia"/>
          <w:color w:val="444444"/>
          <w:kern w:val="0"/>
          <w:sz w:val="24"/>
          <w:szCs w:val="24"/>
        </w:rPr>
        <w:t>江西省寻全高速公路有限责任公司对</w:t>
      </w:r>
      <w:r w:rsidR="00002525">
        <w:rPr>
          <w:rFonts w:ascii="宋体" w:eastAsia="宋体" w:hAnsi="宋体" w:cs="宋体" w:hint="eastAsia"/>
          <w:color w:val="444444"/>
          <w:kern w:val="0"/>
          <w:sz w:val="24"/>
          <w:szCs w:val="24"/>
        </w:rPr>
        <w:t>相关设备配件及</w:t>
      </w:r>
      <w:r>
        <w:rPr>
          <w:rFonts w:ascii="宋体" w:eastAsia="宋体" w:hAnsi="宋体" w:cs="宋体" w:hint="eastAsia"/>
          <w:color w:val="444444"/>
          <w:kern w:val="0"/>
          <w:sz w:val="24"/>
          <w:szCs w:val="24"/>
        </w:rPr>
        <w:t>进行采购更换</w:t>
      </w:r>
      <w:r w:rsidRPr="00C05CDB">
        <w:rPr>
          <w:rFonts w:ascii="宋体" w:eastAsia="宋体" w:hAnsi="宋体" w:cs="宋体" w:hint="eastAsia"/>
          <w:color w:val="444444"/>
          <w:kern w:val="0"/>
          <w:sz w:val="24"/>
          <w:szCs w:val="24"/>
        </w:rPr>
        <w:t>，资金来源为自有资金，该项目已具备</w:t>
      </w:r>
      <w:r>
        <w:rPr>
          <w:rFonts w:ascii="宋体" w:eastAsia="宋体" w:hAnsi="宋体" w:cs="宋体" w:hint="eastAsia"/>
          <w:color w:val="444444"/>
          <w:kern w:val="0"/>
          <w:sz w:val="24"/>
          <w:szCs w:val="24"/>
        </w:rPr>
        <w:t>采购更换</w:t>
      </w:r>
      <w:r w:rsidRPr="00C05CDB">
        <w:rPr>
          <w:rFonts w:ascii="宋体" w:eastAsia="宋体" w:hAnsi="宋体" w:cs="宋体" w:hint="eastAsia"/>
          <w:color w:val="444444"/>
          <w:kern w:val="0"/>
          <w:sz w:val="24"/>
          <w:szCs w:val="24"/>
        </w:rPr>
        <w:t>条件，现对该项目进行公开询价。</w:t>
      </w:r>
    </w:p>
    <w:p w14:paraId="295DE639" w14:textId="29A7F49A" w:rsidR="00683715" w:rsidRDefault="00683715" w:rsidP="00683715">
      <w:pPr>
        <w:widowControl/>
        <w:spacing w:line="420" w:lineRule="atLeast"/>
        <w:ind w:firstLine="480"/>
        <w:jc w:val="left"/>
        <w:rPr>
          <w:rFonts w:ascii="宋体" w:eastAsia="宋体" w:hAnsi="宋体" w:cs="宋体"/>
          <w:color w:val="444444"/>
          <w:kern w:val="0"/>
          <w:sz w:val="24"/>
          <w:szCs w:val="24"/>
        </w:rPr>
      </w:pPr>
      <w:r w:rsidRPr="00C05CDB">
        <w:rPr>
          <w:rFonts w:ascii="宋体" w:eastAsia="宋体" w:hAnsi="宋体" w:cs="宋体" w:hint="eastAsia"/>
          <w:color w:val="444444"/>
          <w:kern w:val="0"/>
          <w:sz w:val="24"/>
          <w:szCs w:val="24"/>
        </w:rPr>
        <w:t>本次询价项目名称：</w:t>
      </w:r>
      <w:r>
        <w:rPr>
          <w:rFonts w:ascii="宋体" w:eastAsia="宋体" w:hAnsi="宋体" w:cs="宋体" w:hint="eastAsia"/>
          <w:color w:val="444444"/>
          <w:kern w:val="0"/>
          <w:sz w:val="24"/>
          <w:szCs w:val="24"/>
        </w:rPr>
        <w:t>寻全高速</w:t>
      </w:r>
      <w:r w:rsidR="00002525">
        <w:rPr>
          <w:rFonts w:ascii="宋体" w:eastAsia="宋体" w:hAnsi="宋体" w:cs="宋体" w:hint="eastAsia"/>
          <w:color w:val="444444"/>
          <w:kern w:val="0"/>
          <w:sz w:val="24"/>
          <w:szCs w:val="24"/>
        </w:rPr>
        <w:t>设备配件采购</w:t>
      </w:r>
      <w:r>
        <w:rPr>
          <w:rFonts w:ascii="宋体" w:eastAsia="宋体" w:hAnsi="宋体" w:cs="宋体" w:hint="eastAsia"/>
          <w:color w:val="444444"/>
          <w:kern w:val="0"/>
          <w:sz w:val="24"/>
          <w:szCs w:val="24"/>
        </w:rPr>
        <w:t>项目。采购方</w:t>
      </w:r>
      <w:r w:rsidRPr="00C05CDB">
        <w:rPr>
          <w:rFonts w:ascii="宋体" w:eastAsia="宋体" w:hAnsi="宋体" w:cs="宋体" w:hint="eastAsia"/>
          <w:color w:val="444444"/>
          <w:kern w:val="0"/>
          <w:sz w:val="24"/>
          <w:szCs w:val="24"/>
        </w:rPr>
        <w:t>：</w:t>
      </w:r>
      <w:r>
        <w:rPr>
          <w:rFonts w:ascii="宋体" w:eastAsia="宋体" w:hAnsi="宋体" w:cs="宋体" w:hint="eastAsia"/>
          <w:color w:val="444444"/>
          <w:kern w:val="0"/>
          <w:sz w:val="24"/>
          <w:szCs w:val="24"/>
        </w:rPr>
        <w:t>江西省寻全高速公路有限责任公司</w:t>
      </w:r>
      <w:r w:rsidRPr="00C05CDB">
        <w:rPr>
          <w:rFonts w:ascii="宋体" w:eastAsia="宋体" w:hAnsi="宋体" w:cs="宋体" w:hint="eastAsia"/>
          <w:color w:val="444444"/>
          <w:kern w:val="0"/>
          <w:sz w:val="24"/>
          <w:szCs w:val="24"/>
        </w:rPr>
        <w:t>,</w:t>
      </w:r>
      <w:r>
        <w:rPr>
          <w:rFonts w:ascii="宋体" w:eastAsia="宋体" w:hAnsi="宋体" w:cs="宋体" w:hint="eastAsia"/>
          <w:color w:val="444444"/>
          <w:kern w:val="0"/>
          <w:sz w:val="24"/>
          <w:szCs w:val="24"/>
        </w:rPr>
        <w:t>合同签订方</w:t>
      </w:r>
      <w:r w:rsidRPr="00C05CDB">
        <w:rPr>
          <w:rFonts w:ascii="宋体" w:eastAsia="宋体" w:hAnsi="宋体" w:cs="宋体" w:hint="eastAsia"/>
          <w:color w:val="444444"/>
          <w:kern w:val="0"/>
          <w:sz w:val="24"/>
          <w:szCs w:val="24"/>
        </w:rPr>
        <w:t xml:space="preserve">为: </w:t>
      </w:r>
      <w:r>
        <w:rPr>
          <w:rFonts w:ascii="宋体" w:eastAsia="宋体" w:hAnsi="宋体" w:cs="宋体" w:hint="eastAsia"/>
          <w:color w:val="444444"/>
          <w:kern w:val="0"/>
          <w:sz w:val="24"/>
          <w:szCs w:val="24"/>
        </w:rPr>
        <w:t>江西省寻全高速公路有限责任公司</w:t>
      </w:r>
      <w:r w:rsidRPr="00C05CDB">
        <w:rPr>
          <w:rFonts w:ascii="宋体" w:eastAsia="宋体" w:hAnsi="宋体" w:cs="宋体" w:hint="eastAsia"/>
          <w:color w:val="444444"/>
          <w:kern w:val="0"/>
          <w:sz w:val="24"/>
          <w:szCs w:val="24"/>
        </w:rPr>
        <w:t>。</w:t>
      </w:r>
    </w:p>
    <w:p w14:paraId="1255D64D" w14:textId="082F0311" w:rsidR="00683715" w:rsidRPr="00FA1F85" w:rsidRDefault="00683715" w:rsidP="00862133">
      <w:pPr>
        <w:widowControl/>
        <w:tabs>
          <w:tab w:val="left" w:pos="567"/>
          <w:tab w:val="left" w:pos="993"/>
        </w:tabs>
        <w:spacing w:line="420" w:lineRule="atLeast"/>
        <w:ind w:firstLine="480"/>
        <w:jc w:val="left"/>
        <w:rPr>
          <w:rFonts w:ascii="宋体" w:eastAsia="宋体" w:hAnsi="宋体" w:cs="宋体"/>
          <w:color w:val="444444"/>
          <w:kern w:val="0"/>
          <w:sz w:val="24"/>
          <w:szCs w:val="24"/>
        </w:rPr>
      </w:pPr>
      <w:r w:rsidRPr="00FA1F85">
        <w:rPr>
          <w:rFonts w:ascii="宋体" w:eastAsia="宋体" w:hAnsi="宋体" w:cs="宋体" w:hint="eastAsia"/>
          <w:color w:val="444444"/>
          <w:kern w:val="0"/>
          <w:sz w:val="24"/>
          <w:szCs w:val="24"/>
        </w:rPr>
        <w:t>项目概况：</w:t>
      </w:r>
      <w:r w:rsidR="00CC6B16" w:rsidRPr="00FA1F85">
        <w:rPr>
          <w:rFonts w:ascii="宋体" w:eastAsia="宋体" w:hAnsi="宋体" w:cs="宋体" w:hint="eastAsia"/>
          <w:color w:val="444444"/>
          <w:kern w:val="0"/>
          <w:sz w:val="24"/>
          <w:szCs w:val="24"/>
        </w:rPr>
        <w:t>新购配件必须是</w:t>
      </w:r>
      <w:r w:rsidR="005B437C">
        <w:rPr>
          <w:rFonts w:ascii="宋体" w:eastAsia="宋体" w:hAnsi="宋体" w:cs="宋体" w:hint="eastAsia"/>
          <w:color w:val="444444"/>
          <w:kern w:val="0"/>
          <w:sz w:val="24"/>
          <w:szCs w:val="24"/>
        </w:rPr>
        <w:t>国</w:t>
      </w:r>
      <w:r w:rsidR="005B437C">
        <w:rPr>
          <w:rFonts w:ascii="宋体" w:eastAsia="宋体" w:hAnsi="宋体" w:cs="宋体"/>
          <w:color w:val="444444"/>
          <w:kern w:val="0"/>
          <w:sz w:val="24"/>
          <w:szCs w:val="24"/>
        </w:rPr>
        <w:t>内</w:t>
      </w:r>
      <w:r w:rsidR="00862133">
        <w:rPr>
          <w:rFonts w:ascii="宋体" w:eastAsia="宋体" w:hAnsi="宋体" w:cs="宋体" w:hint="eastAsia"/>
          <w:color w:val="444444"/>
          <w:kern w:val="0"/>
          <w:sz w:val="24"/>
          <w:szCs w:val="24"/>
        </w:rPr>
        <w:t>知名品牌</w:t>
      </w:r>
      <w:r w:rsidR="00CC6B16" w:rsidRPr="00FA1F85">
        <w:rPr>
          <w:rFonts w:ascii="宋体" w:eastAsia="宋体" w:hAnsi="宋体" w:cs="宋体" w:hint="eastAsia"/>
          <w:color w:val="444444"/>
          <w:kern w:val="0"/>
          <w:sz w:val="24"/>
          <w:szCs w:val="24"/>
        </w:rPr>
        <w:t>原厂正品</w:t>
      </w:r>
      <w:r w:rsidR="00862133">
        <w:rPr>
          <w:rFonts w:ascii="宋体" w:eastAsia="宋体" w:hAnsi="宋体" w:cs="宋体" w:hint="eastAsia"/>
          <w:color w:val="444444"/>
          <w:kern w:val="0"/>
          <w:sz w:val="24"/>
          <w:szCs w:val="24"/>
        </w:rPr>
        <w:t>（报价时必须注明）</w:t>
      </w:r>
      <w:r w:rsidR="00CC6B16" w:rsidRPr="00FA1F85">
        <w:rPr>
          <w:rFonts w:ascii="宋体" w:eastAsia="宋体" w:hAnsi="宋体" w:cs="宋体" w:hint="eastAsia"/>
          <w:color w:val="444444"/>
          <w:kern w:val="0"/>
          <w:sz w:val="24"/>
          <w:szCs w:val="24"/>
        </w:rPr>
        <w:t>，提供质量检测证书保修卡等，部分设备需要提供安装服务，与原设备</w:t>
      </w:r>
      <w:r w:rsidR="00A52F08" w:rsidRPr="00FA1F85">
        <w:rPr>
          <w:rFonts w:ascii="宋体" w:eastAsia="宋体" w:hAnsi="宋体" w:cs="宋体" w:hint="eastAsia"/>
          <w:color w:val="444444"/>
          <w:kern w:val="0"/>
          <w:sz w:val="24"/>
          <w:szCs w:val="24"/>
        </w:rPr>
        <w:t>配件要求一致，配套使用。</w:t>
      </w:r>
    </w:p>
    <w:p w14:paraId="020B074B" w14:textId="77777777" w:rsidR="00683715" w:rsidRDefault="00683715" w:rsidP="00683715">
      <w:pPr>
        <w:widowControl/>
        <w:spacing w:line="420" w:lineRule="atLeast"/>
        <w:ind w:firstLine="480"/>
        <w:jc w:val="left"/>
        <w:rPr>
          <w:rFonts w:asciiTheme="minorEastAsia" w:hAnsiTheme="minorEastAsia" w:cs="宋体"/>
          <w:b/>
          <w:bCs/>
          <w:kern w:val="0"/>
          <w:sz w:val="24"/>
          <w:szCs w:val="24"/>
        </w:rPr>
      </w:pPr>
      <w:r w:rsidRPr="00745DD8">
        <w:rPr>
          <w:rFonts w:asciiTheme="minorEastAsia" w:hAnsiTheme="minorEastAsia" w:cs="宋体" w:hint="eastAsia"/>
          <w:b/>
          <w:bCs/>
          <w:kern w:val="0"/>
          <w:sz w:val="24"/>
          <w:szCs w:val="24"/>
        </w:rPr>
        <w:t>二、施工内容及</w:t>
      </w:r>
      <w:r>
        <w:rPr>
          <w:rFonts w:asciiTheme="minorEastAsia" w:hAnsiTheme="minorEastAsia" w:cs="宋体" w:hint="eastAsia"/>
          <w:b/>
          <w:bCs/>
          <w:kern w:val="0"/>
          <w:sz w:val="24"/>
          <w:szCs w:val="24"/>
        </w:rPr>
        <w:t>技术标准</w:t>
      </w:r>
    </w:p>
    <w:p w14:paraId="448A32F1" w14:textId="77777777" w:rsidR="00186AD6" w:rsidRPr="00745DD8" w:rsidRDefault="00186AD6" w:rsidP="00683715">
      <w:pPr>
        <w:widowControl/>
        <w:spacing w:line="420" w:lineRule="atLeast"/>
        <w:ind w:firstLine="480"/>
        <w:jc w:val="left"/>
        <w:rPr>
          <w:rFonts w:asciiTheme="minorEastAsia" w:hAnsiTheme="minorEastAsia" w:cs="宋体"/>
          <w:b/>
          <w:bCs/>
          <w:kern w:val="0"/>
          <w:sz w:val="24"/>
          <w:szCs w:val="24"/>
        </w:rPr>
      </w:pPr>
    </w:p>
    <w:tbl>
      <w:tblPr>
        <w:tblStyle w:val="a8"/>
        <w:tblW w:w="9380" w:type="dxa"/>
        <w:jc w:val="center"/>
        <w:tblLayout w:type="fixed"/>
        <w:tblLook w:val="04A0" w:firstRow="1" w:lastRow="0" w:firstColumn="1" w:lastColumn="0" w:noHBand="0" w:noVBand="1"/>
      </w:tblPr>
      <w:tblGrid>
        <w:gridCol w:w="594"/>
        <w:gridCol w:w="1168"/>
        <w:gridCol w:w="2551"/>
        <w:gridCol w:w="712"/>
        <w:gridCol w:w="709"/>
        <w:gridCol w:w="706"/>
        <w:gridCol w:w="712"/>
        <w:gridCol w:w="2228"/>
      </w:tblGrid>
      <w:tr w:rsidR="0044773C" w:rsidRPr="00745DD8" w14:paraId="56456022" w14:textId="77777777" w:rsidTr="00771D30">
        <w:trPr>
          <w:trHeight w:val="531"/>
          <w:jc w:val="center"/>
        </w:trPr>
        <w:tc>
          <w:tcPr>
            <w:tcW w:w="594" w:type="dxa"/>
          </w:tcPr>
          <w:p w14:paraId="65E861B9" w14:textId="2B5F9276"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序号</w:t>
            </w:r>
          </w:p>
        </w:tc>
        <w:tc>
          <w:tcPr>
            <w:tcW w:w="1168" w:type="dxa"/>
          </w:tcPr>
          <w:p w14:paraId="5AEA59FD"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名称</w:t>
            </w:r>
          </w:p>
        </w:tc>
        <w:tc>
          <w:tcPr>
            <w:tcW w:w="2551" w:type="dxa"/>
          </w:tcPr>
          <w:p w14:paraId="6B8B3705"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型号</w:t>
            </w:r>
          </w:p>
        </w:tc>
        <w:tc>
          <w:tcPr>
            <w:tcW w:w="712" w:type="dxa"/>
          </w:tcPr>
          <w:p w14:paraId="56CA9B2C"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单位</w:t>
            </w:r>
          </w:p>
        </w:tc>
        <w:tc>
          <w:tcPr>
            <w:tcW w:w="709" w:type="dxa"/>
          </w:tcPr>
          <w:p w14:paraId="35AFD79A"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数量</w:t>
            </w:r>
          </w:p>
        </w:tc>
        <w:tc>
          <w:tcPr>
            <w:tcW w:w="706" w:type="dxa"/>
          </w:tcPr>
          <w:p w14:paraId="35EF0903"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单价</w:t>
            </w:r>
          </w:p>
        </w:tc>
        <w:tc>
          <w:tcPr>
            <w:tcW w:w="712" w:type="dxa"/>
          </w:tcPr>
          <w:p w14:paraId="2E39784E"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总价</w:t>
            </w:r>
          </w:p>
        </w:tc>
        <w:tc>
          <w:tcPr>
            <w:tcW w:w="2228" w:type="dxa"/>
          </w:tcPr>
          <w:p w14:paraId="6DC9155C" w14:textId="77777777" w:rsidR="002A55EE" w:rsidRPr="0044773C" w:rsidRDefault="002A55EE" w:rsidP="00186AD6">
            <w:pPr>
              <w:widowControl/>
              <w:spacing w:line="420" w:lineRule="atLeast"/>
              <w:jc w:val="center"/>
              <w:rPr>
                <w:rFonts w:asciiTheme="minorEastAsia" w:hAnsiTheme="minorEastAsia" w:cs="宋体"/>
                <w:b/>
                <w:kern w:val="0"/>
                <w:sz w:val="18"/>
                <w:szCs w:val="18"/>
              </w:rPr>
            </w:pPr>
            <w:r w:rsidRPr="0044773C">
              <w:rPr>
                <w:rFonts w:asciiTheme="minorEastAsia" w:hAnsiTheme="minorEastAsia" w:cs="宋体" w:hint="eastAsia"/>
                <w:b/>
                <w:kern w:val="0"/>
                <w:sz w:val="18"/>
                <w:szCs w:val="18"/>
              </w:rPr>
              <w:t>备注</w:t>
            </w:r>
          </w:p>
        </w:tc>
      </w:tr>
      <w:tr w:rsidR="0044773C" w:rsidRPr="00745DD8" w14:paraId="2E5B780B" w14:textId="77777777" w:rsidTr="00771D30">
        <w:trPr>
          <w:trHeight w:val="515"/>
          <w:jc w:val="center"/>
        </w:trPr>
        <w:tc>
          <w:tcPr>
            <w:tcW w:w="594" w:type="dxa"/>
          </w:tcPr>
          <w:p w14:paraId="731C207B" w14:textId="0C827C88" w:rsidR="002A55EE" w:rsidRPr="0044773C" w:rsidRDefault="002A55EE" w:rsidP="00186AD6">
            <w:pPr>
              <w:widowControl/>
              <w:spacing w:line="420" w:lineRule="atLeast"/>
              <w:jc w:val="center"/>
              <w:rPr>
                <w:rFonts w:ascii="宋体" w:eastAsia="宋体" w:hAnsi="宋体" w:cs="宋体"/>
                <w:color w:val="444444"/>
                <w:kern w:val="0"/>
                <w:sz w:val="18"/>
                <w:szCs w:val="18"/>
              </w:rPr>
            </w:pPr>
            <w:r w:rsidRPr="0044773C">
              <w:rPr>
                <w:rFonts w:ascii="宋体" w:eastAsia="宋体" w:hAnsi="宋体" w:cs="宋体" w:hint="eastAsia"/>
                <w:color w:val="444444"/>
                <w:kern w:val="0"/>
                <w:sz w:val="18"/>
                <w:szCs w:val="18"/>
              </w:rPr>
              <w:t>1</w:t>
            </w:r>
          </w:p>
        </w:tc>
        <w:tc>
          <w:tcPr>
            <w:tcW w:w="1168" w:type="dxa"/>
          </w:tcPr>
          <w:p w14:paraId="30EE5BAE" w14:textId="5429F807"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电缆</w:t>
            </w:r>
          </w:p>
        </w:tc>
        <w:tc>
          <w:tcPr>
            <w:tcW w:w="2551" w:type="dxa"/>
          </w:tcPr>
          <w:p w14:paraId="433FDE3B" w14:textId="217CED53"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4*16平4芯100米/卷</w:t>
            </w:r>
          </w:p>
        </w:tc>
        <w:tc>
          <w:tcPr>
            <w:tcW w:w="712" w:type="dxa"/>
          </w:tcPr>
          <w:p w14:paraId="043D43DF" w14:textId="279FFB9E"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卷</w:t>
            </w:r>
          </w:p>
        </w:tc>
        <w:tc>
          <w:tcPr>
            <w:tcW w:w="709" w:type="dxa"/>
          </w:tcPr>
          <w:p w14:paraId="3D616B99" w14:textId="33297CC2"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1</w:t>
            </w:r>
          </w:p>
        </w:tc>
        <w:tc>
          <w:tcPr>
            <w:tcW w:w="706" w:type="dxa"/>
          </w:tcPr>
          <w:p w14:paraId="5D699F27"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380B7B74"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2B8BD447" w14:textId="1543EB8C" w:rsidR="002A55EE" w:rsidRPr="0044773C" w:rsidRDefault="005B437C" w:rsidP="005D2432">
            <w:pPr>
              <w:widowControl/>
              <w:spacing w:line="420" w:lineRule="atLeast"/>
              <w:jc w:val="center"/>
              <w:rPr>
                <w:rFonts w:asciiTheme="minorEastAsia" w:hAnsiTheme="minorEastAsia" w:cs="宋体"/>
                <w:kern w:val="0"/>
                <w:sz w:val="18"/>
                <w:szCs w:val="18"/>
              </w:rPr>
            </w:pPr>
            <w:r>
              <w:rPr>
                <w:rFonts w:asciiTheme="minorEastAsia" w:hAnsiTheme="minorEastAsia" w:cs="宋体"/>
                <w:kern w:val="0"/>
                <w:sz w:val="18"/>
                <w:szCs w:val="18"/>
              </w:rPr>
              <w:t>熊猫</w:t>
            </w:r>
            <w:r>
              <w:rPr>
                <w:rFonts w:asciiTheme="minorEastAsia" w:hAnsiTheme="minorEastAsia" w:cs="宋体" w:hint="eastAsia"/>
                <w:kern w:val="0"/>
                <w:sz w:val="18"/>
                <w:szCs w:val="18"/>
              </w:rPr>
              <w:t>、</w:t>
            </w:r>
            <w:r w:rsidRPr="0044773C">
              <w:rPr>
                <w:rFonts w:asciiTheme="minorEastAsia" w:hAnsiTheme="minorEastAsia" w:cs="宋体" w:hint="eastAsia"/>
                <w:kern w:val="0"/>
                <w:sz w:val="18"/>
                <w:szCs w:val="18"/>
              </w:rPr>
              <w:t>远东</w:t>
            </w:r>
            <w:r>
              <w:rPr>
                <w:rFonts w:asciiTheme="minorEastAsia" w:hAnsiTheme="minorEastAsia" w:cs="宋体" w:hint="eastAsia"/>
                <w:kern w:val="0"/>
                <w:sz w:val="18"/>
                <w:szCs w:val="18"/>
              </w:rPr>
              <w:t>、</w:t>
            </w:r>
            <w:r>
              <w:rPr>
                <w:rFonts w:asciiTheme="minorEastAsia" w:hAnsiTheme="minorEastAsia" w:cs="宋体"/>
                <w:kern w:val="0"/>
                <w:sz w:val="18"/>
                <w:szCs w:val="18"/>
              </w:rPr>
              <w:t>上上</w:t>
            </w:r>
            <w:r w:rsidR="005D2432">
              <w:rPr>
                <w:rFonts w:asciiTheme="minorEastAsia" w:hAnsiTheme="minorEastAsia" w:cs="宋体" w:hint="eastAsia"/>
                <w:kern w:val="0"/>
                <w:sz w:val="18"/>
                <w:szCs w:val="18"/>
              </w:rPr>
              <w:t>或</w:t>
            </w:r>
            <w:r>
              <w:rPr>
                <w:rFonts w:asciiTheme="minorEastAsia" w:hAnsiTheme="minorEastAsia" w:cs="宋体"/>
                <w:kern w:val="0"/>
                <w:sz w:val="18"/>
                <w:szCs w:val="18"/>
              </w:rPr>
              <w:t>同档次</w:t>
            </w:r>
            <w:r w:rsidR="005D2432">
              <w:rPr>
                <w:rFonts w:asciiTheme="minorEastAsia" w:hAnsiTheme="minorEastAsia" w:cs="宋体" w:hint="eastAsia"/>
                <w:kern w:val="0"/>
                <w:sz w:val="18"/>
                <w:szCs w:val="18"/>
              </w:rPr>
              <w:t>知</w:t>
            </w:r>
            <w:r w:rsidR="005D2432">
              <w:rPr>
                <w:rFonts w:asciiTheme="minorEastAsia" w:hAnsiTheme="minorEastAsia" w:cs="宋体"/>
                <w:kern w:val="0"/>
                <w:sz w:val="18"/>
                <w:szCs w:val="18"/>
              </w:rPr>
              <w:t>名</w:t>
            </w:r>
            <w:r>
              <w:rPr>
                <w:rFonts w:asciiTheme="minorEastAsia" w:hAnsiTheme="minorEastAsia" w:cs="宋体" w:hint="eastAsia"/>
                <w:kern w:val="0"/>
                <w:sz w:val="18"/>
                <w:szCs w:val="18"/>
              </w:rPr>
              <w:t>品</w:t>
            </w:r>
            <w:r>
              <w:rPr>
                <w:rFonts w:asciiTheme="minorEastAsia" w:hAnsiTheme="minorEastAsia" w:cs="宋体"/>
                <w:kern w:val="0"/>
                <w:sz w:val="18"/>
                <w:szCs w:val="18"/>
              </w:rPr>
              <w:t>牌</w:t>
            </w:r>
            <w:bookmarkStart w:id="0" w:name="_GoBack"/>
            <w:bookmarkEnd w:id="0"/>
          </w:p>
        </w:tc>
      </w:tr>
      <w:tr w:rsidR="0044773C" w:rsidRPr="00745DD8" w14:paraId="45BAD120" w14:textId="77777777" w:rsidTr="00771D30">
        <w:trPr>
          <w:trHeight w:val="660"/>
          <w:jc w:val="center"/>
        </w:trPr>
        <w:tc>
          <w:tcPr>
            <w:tcW w:w="594" w:type="dxa"/>
          </w:tcPr>
          <w:p w14:paraId="70C2C4A4" w14:textId="4370DF0B" w:rsidR="002A55EE" w:rsidRPr="0044773C" w:rsidRDefault="001463B7"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2</w:t>
            </w:r>
          </w:p>
        </w:tc>
        <w:tc>
          <w:tcPr>
            <w:tcW w:w="1168" w:type="dxa"/>
          </w:tcPr>
          <w:p w14:paraId="0514CD29" w14:textId="75720E06"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雾灯</w:t>
            </w:r>
          </w:p>
        </w:tc>
        <w:tc>
          <w:tcPr>
            <w:tcW w:w="2551" w:type="dxa"/>
          </w:tcPr>
          <w:p w14:paraId="0A0F3F17" w14:textId="3296BA12"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Φ</w:t>
            </w:r>
            <w:r w:rsidRPr="0044773C">
              <w:rPr>
                <w:rFonts w:asciiTheme="minorEastAsia" w:hAnsiTheme="minorEastAsia" w:cs="宋体"/>
                <w:kern w:val="0"/>
                <w:sz w:val="18"/>
                <w:szCs w:val="18"/>
              </w:rPr>
              <w:t>150mm</w:t>
            </w:r>
            <w:r w:rsidR="00771D30">
              <w:rPr>
                <w:rFonts w:asciiTheme="minorEastAsia" w:hAnsiTheme="minorEastAsia" w:cs="宋体" w:hint="eastAsia"/>
                <w:kern w:val="0"/>
                <w:sz w:val="18"/>
                <w:szCs w:val="18"/>
              </w:rPr>
              <w:t xml:space="preserve"> </w:t>
            </w:r>
            <w:r w:rsidR="00771D30" w:rsidRPr="0044773C">
              <w:rPr>
                <w:rFonts w:asciiTheme="minorEastAsia" w:hAnsiTheme="minorEastAsia" w:cs="宋体" w:hint="eastAsia"/>
                <w:kern w:val="0"/>
                <w:sz w:val="18"/>
                <w:szCs w:val="18"/>
              </w:rPr>
              <w:t>超亮黄色φ5LED管；单管发</w:t>
            </w:r>
          </w:p>
        </w:tc>
        <w:tc>
          <w:tcPr>
            <w:tcW w:w="712" w:type="dxa"/>
          </w:tcPr>
          <w:p w14:paraId="05F41ABE" w14:textId="763DE5C6"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套</w:t>
            </w:r>
          </w:p>
        </w:tc>
        <w:tc>
          <w:tcPr>
            <w:tcW w:w="709" w:type="dxa"/>
          </w:tcPr>
          <w:p w14:paraId="00B2A625" w14:textId="03B07F22"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3</w:t>
            </w:r>
          </w:p>
        </w:tc>
        <w:tc>
          <w:tcPr>
            <w:tcW w:w="706" w:type="dxa"/>
          </w:tcPr>
          <w:p w14:paraId="609C98FB"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72A5B038"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5966543F" w14:textId="5ED33E75" w:rsidR="002A55EE" w:rsidRPr="0044773C" w:rsidRDefault="00771D30"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与</w:t>
            </w:r>
            <w:r w:rsidR="00FA1F85">
              <w:rPr>
                <w:rFonts w:asciiTheme="minorEastAsia" w:hAnsiTheme="minorEastAsia" w:cs="宋体" w:hint="eastAsia"/>
                <w:kern w:val="0"/>
                <w:sz w:val="18"/>
                <w:szCs w:val="18"/>
              </w:rPr>
              <w:t>收费站</w:t>
            </w:r>
            <w:r>
              <w:rPr>
                <w:rFonts w:asciiTheme="minorEastAsia" w:hAnsiTheme="minorEastAsia" w:cs="宋体" w:hint="eastAsia"/>
                <w:kern w:val="0"/>
                <w:sz w:val="18"/>
                <w:szCs w:val="18"/>
              </w:rPr>
              <w:t>现有相匹配，含灯光调试，提供检定报告</w:t>
            </w:r>
          </w:p>
        </w:tc>
      </w:tr>
      <w:tr w:rsidR="00F624F4" w:rsidRPr="00745DD8" w14:paraId="666C266D" w14:textId="77777777" w:rsidTr="00771D30">
        <w:trPr>
          <w:trHeight w:val="311"/>
          <w:jc w:val="center"/>
        </w:trPr>
        <w:tc>
          <w:tcPr>
            <w:tcW w:w="594" w:type="dxa"/>
          </w:tcPr>
          <w:p w14:paraId="699B83F4" w14:textId="45A62E79" w:rsidR="00F624F4" w:rsidRPr="0044773C" w:rsidRDefault="00D266CB"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3</w:t>
            </w:r>
          </w:p>
        </w:tc>
        <w:tc>
          <w:tcPr>
            <w:tcW w:w="1168" w:type="dxa"/>
          </w:tcPr>
          <w:p w14:paraId="0E221FC1" w14:textId="35116636" w:rsidR="00F624F4" w:rsidRPr="0044773C" w:rsidRDefault="00D266CB"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光模块</w:t>
            </w:r>
          </w:p>
        </w:tc>
        <w:tc>
          <w:tcPr>
            <w:tcW w:w="2551" w:type="dxa"/>
          </w:tcPr>
          <w:p w14:paraId="204EBAE4" w14:textId="77777777" w:rsidR="007B3D37" w:rsidRDefault="007B3D37"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 xml:space="preserve">华为Optix OSN </w:t>
            </w:r>
            <w:r w:rsidRPr="0044773C">
              <w:rPr>
                <w:rFonts w:asciiTheme="minorEastAsia" w:hAnsiTheme="minorEastAsia" w:cs="宋体" w:hint="eastAsia"/>
                <w:kern w:val="0"/>
                <w:sz w:val="18"/>
                <w:szCs w:val="18"/>
              </w:rPr>
              <w:t>1500</w:t>
            </w:r>
          </w:p>
          <w:p w14:paraId="4E28E91B" w14:textId="07647AF3" w:rsidR="00F624F4" w:rsidRPr="0044773C" w:rsidRDefault="007B3D37"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2.5G-1310NM-60KM-SM-ESFP</w:t>
            </w:r>
          </w:p>
        </w:tc>
        <w:tc>
          <w:tcPr>
            <w:tcW w:w="712" w:type="dxa"/>
          </w:tcPr>
          <w:p w14:paraId="1283A147" w14:textId="09F2F95B" w:rsidR="00F624F4" w:rsidRPr="0044773C" w:rsidRDefault="00F624F4"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个</w:t>
            </w:r>
          </w:p>
        </w:tc>
        <w:tc>
          <w:tcPr>
            <w:tcW w:w="709" w:type="dxa"/>
          </w:tcPr>
          <w:p w14:paraId="5ECEECEB" w14:textId="45DB0C97" w:rsidR="00F624F4" w:rsidRPr="0044773C" w:rsidRDefault="007B3D37"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706" w:type="dxa"/>
          </w:tcPr>
          <w:p w14:paraId="4363E231" w14:textId="77777777" w:rsidR="00F624F4" w:rsidRPr="0044773C" w:rsidRDefault="00F624F4" w:rsidP="00186AD6">
            <w:pPr>
              <w:widowControl/>
              <w:spacing w:line="420" w:lineRule="atLeast"/>
              <w:jc w:val="center"/>
              <w:rPr>
                <w:rFonts w:asciiTheme="minorEastAsia" w:hAnsiTheme="minorEastAsia" w:cs="宋体"/>
                <w:kern w:val="0"/>
                <w:sz w:val="18"/>
                <w:szCs w:val="18"/>
              </w:rPr>
            </w:pPr>
          </w:p>
        </w:tc>
        <w:tc>
          <w:tcPr>
            <w:tcW w:w="712" w:type="dxa"/>
          </w:tcPr>
          <w:p w14:paraId="69E93E13" w14:textId="77777777" w:rsidR="00F624F4" w:rsidRPr="0044773C" w:rsidRDefault="00F624F4" w:rsidP="00186AD6">
            <w:pPr>
              <w:widowControl/>
              <w:spacing w:line="420" w:lineRule="atLeast"/>
              <w:jc w:val="center"/>
              <w:rPr>
                <w:rFonts w:asciiTheme="minorEastAsia" w:hAnsiTheme="minorEastAsia" w:cs="宋体"/>
                <w:kern w:val="0"/>
                <w:sz w:val="18"/>
                <w:szCs w:val="18"/>
              </w:rPr>
            </w:pPr>
          </w:p>
        </w:tc>
        <w:tc>
          <w:tcPr>
            <w:tcW w:w="2228" w:type="dxa"/>
          </w:tcPr>
          <w:p w14:paraId="33FF5BA9" w14:textId="4C306B85" w:rsidR="00F624F4" w:rsidRPr="0044773C" w:rsidRDefault="00D266CB"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通信用</w:t>
            </w:r>
            <w:r w:rsidR="00771D30">
              <w:rPr>
                <w:rFonts w:asciiTheme="minorEastAsia" w:hAnsiTheme="minorEastAsia" w:cs="宋体" w:hint="eastAsia"/>
                <w:kern w:val="0"/>
                <w:sz w:val="18"/>
                <w:szCs w:val="18"/>
              </w:rPr>
              <w:t>，含参数设定</w:t>
            </w:r>
          </w:p>
        </w:tc>
      </w:tr>
      <w:tr w:rsidR="0044773C" w:rsidRPr="00745DD8" w14:paraId="3A391130" w14:textId="77777777" w:rsidTr="00771D30">
        <w:trPr>
          <w:trHeight w:val="535"/>
          <w:jc w:val="center"/>
        </w:trPr>
        <w:tc>
          <w:tcPr>
            <w:tcW w:w="594" w:type="dxa"/>
          </w:tcPr>
          <w:p w14:paraId="62F0C0C7" w14:textId="6B7E3901" w:rsidR="002A55EE" w:rsidRPr="0044773C" w:rsidRDefault="001463B7"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4</w:t>
            </w:r>
          </w:p>
        </w:tc>
        <w:tc>
          <w:tcPr>
            <w:tcW w:w="1168" w:type="dxa"/>
          </w:tcPr>
          <w:p w14:paraId="7F11814B" w14:textId="6A87081A"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收费键盘</w:t>
            </w:r>
          </w:p>
        </w:tc>
        <w:tc>
          <w:tcPr>
            <w:tcW w:w="2551" w:type="dxa"/>
          </w:tcPr>
          <w:p w14:paraId="5D9A0684" w14:textId="7937BE28"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江西高速公路收费站专用</w:t>
            </w:r>
          </w:p>
        </w:tc>
        <w:tc>
          <w:tcPr>
            <w:tcW w:w="712" w:type="dxa"/>
          </w:tcPr>
          <w:p w14:paraId="78F8E1EC" w14:textId="774482F4"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个</w:t>
            </w:r>
          </w:p>
        </w:tc>
        <w:tc>
          <w:tcPr>
            <w:tcW w:w="709" w:type="dxa"/>
          </w:tcPr>
          <w:p w14:paraId="7F00111E" w14:textId="328A9D78"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10</w:t>
            </w:r>
          </w:p>
        </w:tc>
        <w:tc>
          <w:tcPr>
            <w:tcW w:w="706" w:type="dxa"/>
          </w:tcPr>
          <w:p w14:paraId="409DABCD"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7BD4B3B5"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29FF1799" w14:textId="2A231EEB" w:rsidR="002A55EE" w:rsidRPr="0044773C" w:rsidRDefault="002A55EE" w:rsidP="00D753BB">
            <w:pPr>
              <w:widowControl/>
              <w:spacing w:line="420" w:lineRule="atLeast"/>
              <w:jc w:val="center"/>
              <w:rPr>
                <w:rFonts w:asciiTheme="minorEastAsia" w:hAnsiTheme="minorEastAsia" w:cs="宋体"/>
                <w:kern w:val="0"/>
                <w:sz w:val="18"/>
                <w:szCs w:val="18"/>
              </w:rPr>
            </w:pPr>
          </w:p>
        </w:tc>
      </w:tr>
      <w:tr w:rsidR="0044773C" w:rsidRPr="00745DD8" w14:paraId="29CDC56C" w14:textId="77777777" w:rsidTr="00771D30">
        <w:trPr>
          <w:trHeight w:val="453"/>
          <w:jc w:val="center"/>
        </w:trPr>
        <w:tc>
          <w:tcPr>
            <w:tcW w:w="594" w:type="dxa"/>
          </w:tcPr>
          <w:p w14:paraId="1D39C3DD" w14:textId="7CD77CC9" w:rsidR="002A55EE" w:rsidRPr="0044773C" w:rsidRDefault="001463B7"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5</w:t>
            </w:r>
          </w:p>
        </w:tc>
        <w:tc>
          <w:tcPr>
            <w:tcW w:w="1168" w:type="dxa"/>
          </w:tcPr>
          <w:p w14:paraId="5EE652D3" w14:textId="09DB82D2"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节能柜主板</w:t>
            </w:r>
          </w:p>
        </w:tc>
        <w:tc>
          <w:tcPr>
            <w:tcW w:w="2551" w:type="dxa"/>
          </w:tcPr>
          <w:p w14:paraId="45045C31" w14:textId="600DB3C9"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广州通控</w:t>
            </w:r>
            <w:r w:rsidR="0044773C">
              <w:rPr>
                <w:rFonts w:asciiTheme="minorEastAsia" w:hAnsiTheme="minorEastAsia" w:cs="宋体" w:hint="eastAsia"/>
                <w:kern w:val="0"/>
                <w:sz w:val="18"/>
                <w:szCs w:val="18"/>
              </w:rPr>
              <w:t xml:space="preserve">  </w:t>
            </w:r>
            <w:r w:rsidRPr="0044773C">
              <w:rPr>
                <w:rFonts w:asciiTheme="minorEastAsia" w:hAnsiTheme="minorEastAsia" w:cs="宋体" w:hint="eastAsia"/>
                <w:kern w:val="0"/>
                <w:sz w:val="18"/>
                <w:szCs w:val="18"/>
              </w:rPr>
              <w:t>PT- 200KVA</w:t>
            </w:r>
          </w:p>
        </w:tc>
        <w:tc>
          <w:tcPr>
            <w:tcW w:w="712" w:type="dxa"/>
          </w:tcPr>
          <w:p w14:paraId="5351A116" w14:textId="0A38F2A0"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套</w:t>
            </w:r>
          </w:p>
        </w:tc>
        <w:tc>
          <w:tcPr>
            <w:tcW w:w="709" w:type="dxa"/>
          </w:tcPr>
          <w:p w14:paraId="7D9DA84C" w14:textId="0AC7E627"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3</w:t>
            </w:r>
          </w:p>
        </w:tc>
        <w:tc>
          <w:tcPr>
            <w:tcW w:w="706" w:type="dxa"/>
          </w:tcPr>
          <w:p w14:paraId="244E6D9D"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6FCFD934"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13CC9070" w14:textId="5092EB5C" w:rsidR="002A55EE" w:rsidRPr="0044773C" w:rsidRDefault="00F10104"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含安装调试</w:t>
            </w:r>
          </w:p>
        </w:tc>
      </w:tr>
      <w:tr w:rsidR="0044773C" w:rsidRPr="00745DD8" w14:paraId="3ADB7E3C" w14:textId="77777777" w:rsidTr="00771D30">
        <w:trPr>
          <w:trHeight w:val="383"/>
          <w:jc w:val="center"/>
        </w:trPr>
        <w:tc>
          <w:tcPr>
            <w:tcW w:w="594" w:type="dxa"/>
          </w:tcPr>
          <w:p w14:paraId="766AAE98" w14:textId="7F6C6301" w:rsidR="002A55EE" w:rsidRPr="0044773C" w:rsidRDefault="001463B7"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6</w:t>
            </w:r>
          </w:p>
        </w:tc>
        <w:tc>
          <w:tcPr>
            <w:tcW w:w="1168" w:type="dxa"/>
          </w:tcPr>
          <w:p w14:paraId="75B8E5E4" w14:textId="6A5E0B47"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节能柜模块</w:t>
            </w:r>
          </w:p>
        </w:tc>
        <w:tc>
          <w:tcPr>
            <w:tcW w:w="2551" w:type="dxa"/>
          </w:tcPr>
          <w:p w14:paraId="51585297" w14:textId="2E0EDD0C" w:rsidR="002A55EE" w:rsidRPr="0044773C" w:rsidRDefault="00D266CB"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200A/1400V</w:t>
            </w:r>
          </w:p>
        </w:tc>
        <w:tc>
          <w:tcPr>
            <w:tcW w:w="712" w:type="dxa"/>
          </w:tcPr>
          <w:p w14:paraId="446540F3" w14:textId="7E25C664"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块</w:t>
            </w:r>
          </w:p>
        </w:tc>
        <w:tc>
          <w:tcPr>
            <w:tcW w:w="709" w:type="dxa"/>
          </w:tcPr>
          <w:p w14:paraId="7B7978CD" w14:textId="31D52CAD"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2</w:t>
            </w:r>
          </w:p>
        </w:tc>
        <w:tc>
          <w:tcPr>
            <w:tcW w:w="706" w:type="dxa"/>
          </w:tcPr>
          <w:p w14:paraId="7E1C3818"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1BA0F904"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097DD185" w14:textId="446E2EC2" w:rsidR="002A55EE" w:rsidRPr="0044773C" w:rsidRDefault="0044773C"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箱变节能柜用</w:t>
            </w:r>
            <w:r w:rsidR="00D266CB">
              <w:rPr>
                <w:rFonts w:asciiTheme="minorEastAsia" w:hAnsiTheme="minorEastAsia" w:cs="宋体" w:hint="eastAsia"/>
                <w:kern w:val="0"/>
                <w:sz w:val="18"/>
                <w:szCs w:val="18"/>
              </w:rPr>
              <w:t>/可控硅晶闸管模块</w:t>
            </w:r>
          </w:p>
        </w:tc>
      </w:tr>
      <w:tr w:rsidR="0044773C" w:rsidRPr="00745DD8" w14:paraId="72A73D42" w14:textId="77777777" w:rsidTr="00771D30">
        <w:trPr>
          <w:trHeight w:val="521"/>
          <w:jc w:val="center"/>
        </w:trPr>
        <w:tc>
          <w:tcPr>
            <w:tcW w:w="594" w:type="dxa"/>
          </w:tcPr>
          <w:p w14:paraId="40934D32" w14:textId="37865955" w:rsidR="002A55EE" w:rsidRPr="0044773C" w:rsidRDefault="00F10104"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7</w:t>
            </w:r>
          </w:p>
        </w:tc>
        <w:tc>
          <w:tcPr>
            <w:tcW w:w="1168" w:type="dxa"/>
          </w:tcPr>
          <w:p w14:paraId="6E05598B" w14:textId="513DFC7C"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出线柜综保</w:t>
            </w:r>
          </w:p>
        </w:tc>
        <w:tc>
          <w:tcPr>
            <w:tcW w:w="2551" w:type="dxa"/>
          </w:tcPr>
          <w:p w14:paraId="5E4921C1" w14:textId="1BCB2077"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 xml:space="preserve">重庆新世纪 </w:t>
            </w:r>
            <w:r w:rsidR="00CC6B16" w:rsidRPr="0044773C">
              <w:rPr>
                <w:rFonts w:asciiTheme="minorEastAsia" w:hAnsiTheme="minorEastAsia" w:cs="宋体" w:hint="eastAsia"/>
                <w:kern w:val="0"/>
                <w:sz w:val="18"/>
                <w:szCs w:val="18"/>
              </w:rPr>
              <w:t>EDCS-81502A</w:t>
            </w:r>
          </w:p>
        </w:tc>
        <w:tc>
          <w:tcPr>
            <w:tcW w:w="712" w:type="dxa"/>
          </w:tcPr>
          <w:p w14:paraId="36A0D77C" w14:textId="1C6C3479"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套</w:t>
            </w:r>
          </w:p>
        </w:tc>
        <w:tc>
          <w:tcPr>
            <w:tcW w:w="709" w:type="dxa"/>
          </w:tcPr>
          <w:p w14:paraId="537778E0" w14:textId="0F0C90A8"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2</w:t>
            </w:r>
          </w:p>
        </w:tc>
        <w:tc>
          <w:tcPr>
            <w:tcW w:w="706" w:type="dxa"/>
          </w:tcPr>
          <w:p w14:paraId="2965187F"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266981ED"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38AA2702" w14:textId="4124911A" w:rsidR="002A55EE" w:rsidRPr="0044773C" w:rsidRDefault="00F10104"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含安装调试</w:t>
            </w:r>
          </w:p>
        </w:tc>
      </w:tr>
      <w:tr w:rsidR="0044773C" w:rsidRPr="00745DD8" w14:paraId="13B8C537" w14:textId="77777777" w:rsidTr="00771D30">
        <w:trPr>
          <w:trHeight w:val="437"/>
          <w:jc w:val="center"/>
        </w:trPr>
        <w:tc>
          <w:tcPr>
            <w:tcW w:w="594" w:type="dxa"/>
          </w:tcPr>
          <w:p w14:paraId="3E5FD23B" w14:textId="6E44EAE2" w:rsidR="002A55EE" w:rsidRPr="0044773C" w:rsidRDefault="00F10104" w:rsidP="00186AD6">
            <w:pPr>
              <w:widowControl/>
              <w:spacing w:line="420" w:lineRule="atLeast"/>
              <w:jc w:val="center"/>
              <w:rPr>
                <w:rFonts w:ascii="宋体" w:eastAsia="宋体" w:hAnsi="宋体" w:cs="宋体"/>
                <w:color w:val="444444"/>
                <w:kern w:val="0"/>
                <w:sz w:val="18"/>
                <w:szCs w:val="18"/>
              </w:rPr>
            </w:pPr>
            <w:r>
              <w:rPr>
                <w:rFonts w:ascii="宋体" w:eastAsia="宋体" w:hAnsi="宋体" w:cs="宋体" w:hint="eastAsia"/>
                <w:color w:val="444444"/>
                <w:kern w:val="0"/>
                <w:sz w:val="18"/>
                <w:szCs w:val="18"/>
              </w:rPr>
              <w:t>8</w:t>
            </w:r>
          </w:p>
        </w:tc>
        <w:tc>
          <w:tcPr>
            <w:tcW w:w="1168" w:type="dxa"/>
          </w:tcPr>
          <w:p w14:paraId="7D1101F0" w14:textId="5EBD0FA6" w:rsidR="002A55EE" w:rsidRPr="0044773C" w:rsidRDefault="002A55EE"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交换机</w:t>
            </w:r>
          </w:p>
        </w:tc>
        <w:tc>
          <w:tcPr>
            <w:tcW w:w="2551" w:type="dxa"/>
          </w:tcPr>
          <w:p w14:paraId="10845298" w14:textId="59E63882" w:rsidR="002A55EE" w:rsidRPr="0044773C" w:rsidRDefault="0046288C"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Quidway S5700 Series 48口</w:t>
            </w:r>
          </w:p>
        </w:tc>
        <w:tc>
          <w:tcPr>
            <w:tcW w:w="712" w:type="dxa"/>
          </w:tcPr>
          <w:p w14:paraId="3F61552E" w14:textId="7C250478" w:rsidR="002A55EE" w:rsidRPr="0044773C" w:rsidRDefault="00CC6B16" w:rsidP="00186AD6">
            <w:pPr>
              <w:widowControl/>
              <w:spacing w:line="420" w:lineRule="atLeast"/>
              <w:jc w:val="center"/>
              <w:rPr>
                <w:rFonts w:asciiTheme="minorEastAsia" w:hAnsiTheme="minorEastAsia" w:cs="宋体"/>
                <w:kern w:val="0"/>
                <w:sz w:val="18"/>
                <w:szCs w:val="18"/>
              </w:rPr>
            </w:pPr>
            <w:r w:rsidRPr="0044773C">
              <w:rPr>
                <w:rFonts w:asciiTheme="minorEastAsia" w:hAnsiTheme="minorEastAsia" w:cs="宋体" w:hint="eastAsia"/>
                <w:kern w:val="0"/>
                <w:sz w:val="18"/>
                <w:szCs w:val="18"/>
              </w:rPr>
              <w:t>台</w:t>
            </w:r>
          </w:p>
        </w:tc>
        <w:tc>
          <w:tcPr>
            <w:tcW w:w="709" w:type="dxa"/>
          </w:tcPr>
          <w:p w14:paraId="140D95E3" w14:textId="7CE45456" w:rsidR="002A55EE" w:rsidRPr="0044773C" w:rsidRDefault="00FA1F85"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706" w:type="dxa"/>
          </w:tcPr>
          <w:p w14:paraId="683BE693"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712" w:type="dxa"/>
          </w:tcPr>
          <w:p w14:paraId="5D098FAF" w14:textId="77777777" w:rsidR="002A55EE" w:rsidRPr="0044773C" w:rsidRDefault="002A55EE" w:rsidP="00186AD6">
            <w:pPr>
              <w:widowControl/>
              <w:spacing w:line="420" w:lineRule="atLeast"/>
              <w:jc w:val="center"/>
              <w:rPr>
                <w:rFonts w:asciiTheme="minorEastAsia" w:hAnsiTheme="minorEastAsia" w:cs="宋体"/>
                <w:kern w:val="0"/>
                <w:sz w:val="18"/>
                <w:szCs w:val="18"/>
              </w:rPr>
            </w:pPr>
          </w:p>
        </w:tc>
        <w:tc>
          <w:tcPr>
            <w:tcW w:w="2228" w:type="dxa"/>
          </w:tcPr>
          <w:p w14:paraId="52DA1732" w14:textId="2283A690" w:rsidR="002A55EE" w:rsidRPr="0044773C" w:rsidRDefault="00F10104"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含安装配置网络</w:t>
            </w:r>
          </w:p>
        </w:tc>
      </w:tr>
      <w:tr w:rsidR="0044773C" w:rsidRPr="00745DD8" w14:paraId="50533D66" w14:textId="77777777" w:rsidTr="00771D30">
        <w:trPr>
          <w:trHeight w:val="701"/>
          <w:jc w:val="center"/>
        </w:trPr>
        <w:tc>
          <w:tcPr>
            <w:tcW w:w="594" w:type="dxa"/>
          </w:tcPr>
          <w:p w14:paraId="2FB74829" w14:textId="77777777" w:rsidR="0044773C" w:rsidRPr="0044773C" w:rsidRDefault="0044773C" w:rsidP="00186AD6">
            <w:pPr>
              <w:widowControl/>
              <w:spacing w:line="420" w:lineRule="atLeast"/>
              <w:jc w:val="center"/>
              <w:rPr>
                <w:rFonts w:ascii="宋体" w:eastAsia="宋体" w:hAnsi="宋体" w:cs="宋体"/>
                <w:color w:val="444444"/>
                <w:kern w:val="0"/>
                <w:sz w:val="18"/>
                <w:szCs w:val="18"/>
              </w:rPr>
            </w:pPr>
          </w:p>
        </w:tc>
        <w:tc>
          <w:tcPr>
            <w:tcW w:w="1168" w:type="dxa"/>
          </w:tcPr>
          <w:p w14:paraId="25581713" w14:textId="5BAE6085" w:rsidR="0044773C" w:rsidRPr="0044773C" w:rsidRDefault="0044773C" w:rsidP="00186AD6">
            <w:pPr>
              <w:widowControl/>
              <w:spacing w:line="420" w:lineRule="atLeast"/>
              <w:jc w:val="center"/>
              <w:rPr>
                <w:rFonts w:asciiTheme="minorEastAsia" w:hAnsiTheme="minorEastAsia" w:cs="宋体"/>
                <w:kern w:val="0"/>
                <w:sz w:val="18"/>
                <w:szCs w:val="18"/>
              </w:rPr>
            </w:pPr>
            <w:r>
              <w:rPr>
                <w:rFonts w:asciiTheme="minorEastAsia" w:hAnsiTheme="minorEastAsia" w:cs="宋体" w:hint="eastAsia"/>
                <w:kern w:val="0"/>
                <w:sz w:val="18"/>
                <w:szCs w:val="18"/>
              </w:rPr>
              <w:t>总计（含税）</w:t>
            </w:r>
          </w:p>
        </w:tc>
        <w:tc>
          <w:tcPr>
            <w:tcW w:w="7618" w:type="dxa"/>
            <w:gridSpan w:val="6"/>
          </w:tcPr>
          <w:p w14:paraId="64A2B053" w14:textId="77777777" w:rsidR="0044773C" w:rsidRPr="0044773C" w:rsidRDefault="0044773C" w:rsidP="00186AD6">
            <w:pPr>
              <w:widowControl/>
              <w:spacing w:line="420" w:lineRule="atLeast"/>
              <w:jc w:val="center"/>
              <w:rPr>
                <w:rFonts w:asciiTheme="minorEastAsia" w:hAnsiTheme="minorEastAsia" w:cs="宋体"/>
                <w:kern w:val="0"/>
                <w:sz w:val="18"/>
                <w:szCs w:val="18"/>
              </w:rPr>
            </w:pPr>
          </w:p>
        </w:tc>
      </w:tr>
    </w:tbl>
    <w:p w14:paraId="7063C2D6" w14:textId="13A93DD8" w:rsidR="00683715" w:rsidRPr="00C05CDB" w:rsidRDefault="00F624F4" w:rsidP="005B5A95">
      <w:pPr>
        <w:widowControl/>
        <w:spacing w:line="420" w:lineRule="atLeast"/>
        <w:ind w:firstLine="480"/>
        <w:jc w:val="left"/>
        <w:rPr>
          <w:rFonts w:ascii="微软雅黑" w:eastAsia="微软雅黑" w:hAnsi="微软雅黑" w:cs="宋体"/>
          <w:color w:val="444444"/>
          <w:kern w:val="0"/>
          <w:sz w:val="24"/>
          <w:szCs w:val="24"/>
        </w:rPr>
      </w:pPr>
      <w:r>
        <w:rPr>
          <w:rFonts w:ascii="宋体" w:eastAsia="宋体" w:hAnsi="宋体" w:cs="宋体" w:hint="eastAsia"/>
          <w:kern w:val="0"/>
          <w:sz w:val="24"/>
          <w:szCs w:val="24"/>
        </w:rPr>
        <w:t>供货</w:t>
      </w:r>
      <w:r w:rsidR="00683715" w:rsidRPr="005B5A95">
        <w:rPr>
          <w:rFonts w:ascii="宋体" w:eastAsia="宋体" w:hAnsi="宋体" w:cs="宋体" w:hint="eastAsia"/>
          <w:kern w:val="0"/>
          <w:sz w:val="24"/>
          <w:szCs w:val="24"/>
        </w:rPr>
        <w:t>地点:</w:t>
      </w:r>
      <w:r>
        <w:rPr>
          <w:rFonts w:ascii="宋体" w:eastAsia="宋体" w:hAnsi="宋体" w:cs="宋体" w:hint="eastAsia"/>
          <w:kern w:val="0"/>
          <w:sz w:val="24"/>
          <w:szCs w:val="24"/>
        </w:rPr>
        <w:t>江西省赣州市安远县安远北收费站出口右侧江西省寻全高速公路有限责任公司</w:t>
      </w:r>
    </w:p>
    <w:p w14:paraId="3E36711F" w14:textId="30DD2BB1" w:rsidR="00683715" w:rsidRDefault="00683715" w:rsidP="00683715">
      <w:pPr>
        <w:widowControl/>
        <w:spacing w:line="420" w:lineRule="atLeast"/>
        <w:ind w:firstLine="480"/>
        <w:jc w:val="left"/>
        <w:rPr>
          <w:rFonts w:ascii="宋体" w:eastAsia="宋体" w:hAnsi="宋体" w:cs="宋体"/>
          <w:color w:val="444444"/>
          <w:kern w:val="0"/>
          <w:sz w:val="24"/>
          <w:szCs w:val="24"/>
        </w:rPr>
      </w:pPr>
      <w:r>
        <w:rPr>
          <w:rFonts w:ascii="宋体" w:eastAsia="宋体" w:hAnsi="宋体" w:cs="宋体" w:hint="eastAsia"/>
          <w:color w:val="444444"/>
          <w:kern w:val="0"/>
          <w:sz w:val="24"/>
          <w:szCs w:val="24"/>
        </w:rPr>
        <w:t>施工</w:t>
      </w:r>
      <w:r w:rsidRPr="00C05CDB">
        <w:rPr>
          <w:rFonts w:ascii="宋体" w:eastAsia="宋体" w:hAnsi="宋体" w:cs="宋体" w:hint="eastAsia"/>
          <w:color w:val="444444"/>
          <w:kern w:val="0"/>
          <w:sz w:val="24"/>
          <w:szCs w:val="24"/>
        </w:rPr>
        <w:t>时间：供应商（报价</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）必须在</w:t>
      </w:r>
      <w:r w:rsidR="00E90528">
        <w:rPr>
          <w:rFonts w:ascii="宋体" w:eastAsia="宋体" w:hAnsi="宋体" w:cs="宋体" w:hint="eastAsia"/>
          <w:color w:val="444444"/>
          <w:kern w:val="0"/>
          <w:sz w:val="24"/>
          <w:szCs w:val="24"/>
        </w:rPr>
        <w:t>签订合同后30天内</w:t>
      </w:r>
      <w:r w:rsidRPr="00C05CDB">
        <w:rPr>
          <w:rFonts w:ascii="宋体" w:eastAsia="宋体" w:hAnsi="宋体" w:cs="宋体" w:hint="eastAsia"/>
          <w:color w:val="444444"/>
          <w:kern w:val="0"/>
          <w:sz w:val="24"/>
          <w:szCs w:val="24"/>
        </w:rPr>
        <w:t>完成供货及安装，如未完成，</w:t>
      </w:r>
      <w:r w:rsidRPr="00C05CDB">
        <w:rPr>
          <w:rFonts w:ascii="宋体" w:eastAsia="宋体" w:hAnsi="宋体" w:cs="宋体" w:hint="eastAsia"/>
          <w:b/>
          <w:bCs/>
          <w:color w:val="444444"/>
          <w:kern w:val="0"/>
          <w:sz w:val="24"/>
          <w:szCs w:val="24"/>
        </w:rPr>
        <w:t>逾期违约金：1000元/天</w:t>
      </w:r>
      <w:r w:rsidRPr="00C05CDB">
        <w:rPr>
          <w:rFonts w:ascii="宋体" w:eastAsia="宋体" w:hAnsi="宋体" w:cs="宋体" w:hint="eastAsia"/>
          <w:color w:val="444444"/>
          <w:kern w:val="0"/>
          <w:sz w:val="24"/>
          <w:szCs w:val="24"/>
        </w:rPr>
        <w:t>。</w:t>
      </w:r>
    </w:p>
    <w:p w14:paraId="499E82F6" w14:textId="77777777" w:rsidR="005B5A95" w:rsidRPr="00E90528" w:rsidRDefault="005B5A95" w:rsidP="00683715">
      <w:pPr>
        <w:widowControl/>
        <w:spacing w:line="420" w:lineRule="atLeast"/>
        <w:ind w:firstLine="480"/>
        <w:jc w:val="left"/>
        <w:rPr>
          <w:rFonts w:ascii="微软雅黑" w:eastAsia="微软雅黑" w:hAnsi="微软雅黑" w:cs="宋体"/>
          <w:color w:val="444444"/>
          <w:kern w:val="0"/>
          <w:sz w:val="24"/>
          <w:szCs w:val="24"/>
        </w:rPr>
      </w:pPr>
    </w:p>
    <w:p w14:paraId="6112E2E5" w14:textId="77777777" w:rsidR="00683715" w:rsidRPr="00C05CDB" w:rsidRDefault="00683715" w:rsidP="00683715">
      <w:pPr>
        <w:widowControl/>
        <w:spacing w:line="48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三、本次询价的控制价上限及要求</w:t>
      </w:r>
    </w:p>
    <w:p w14:paraId="2C9748A1" w14:textId="4DA4CAE2" w:rsidR="00683715" w:rsidRPr="00C05CDB" w:rsidRDefault="00683715" w:rsidP="00683715">
      <w:pPr>
        <w:widowControl/>
        <w:spacing w:line="48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控制价上限：</w:t>
      </w:r>
      <w:r w:rsidR="00F10104">
        <w:rPr>
          <w:rFonts w:ascii="宋体" w:eastAsia="宋体" w:hAnsi="宋体" w:cs="宋体" w:hint="eastAsia"/>
          <w:b/>
          <w:bCs/>
          <w:color w:val="444444"/>
          <w:kern w:val="0"/>
          <w:sz w:val="24"/>
          <w:szCs w:val="24"/>
        </w:rPr>
        <w:t>5.6</w:t>
      </w:r>
      <w:r w:rsidRPr="00C05CDB">
        <w:rPr>
          <w:rFonts w:ascii="宋体" w:eastAsia="宋体" w:hAnsi="宋体" w:cs="宋体" w:hint="eastAsia"/>
          <w:b/>
          <w:bCs/>
          <w:color w:val="444444"/>
          <w:kern w:val="0"/>
          <w:sz w:val="24"/>
          <w:szCs w:val="24"/>
        </w:rPr>
        <w:t>万元。</w:t>
      </w:r>
      <w:r w:rsidRPr="00C05CDB">
        <w:rPr>
          <w:rFonts w:ascii="宋体" w:eastAsia="宋体" w:hAnsi="宋体" w:cs="宋体" w:hint="eastAsia"/>
          <w:color w:val="444444"/>
          <w:kern w:val="0"/>
          <w:sz w:val="24"/>
          <w:szCs w:val="24"/>
        </w:rPr>
        <w:t>报价</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的报价不得高于本限价，否则视为不响应询价文件，而被采购</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拒绝。</w:t>
      </w:r>
    </w:p>
    <w:p w14:paraId="42CA0F5F" w14:textId="77777777" w:rsidR="00683715" w:rsidRPr="00C05CDB" w:rsidRDefault="00683715" w:rsidP="00683715">
      <w:pPr>
        <w:widowControl/>
        <w:spacing w:line="48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本报价包含材料设备费、运费、安装费、税金、利润等所有内容，采购</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不再另行支付其他费用。</w:t>
      </w:r>
    </w:p>
    <w:p w14:paraId="5CBC82E8"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四、费用的支付</w:t>
      </w:r>
    </w:p>
    <w:p w14:paraId="46F6DE7D"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1、第1</w:t>
      </w:r>
      <w:r>
        <w:rPr>
          <w:rFonts w:ascii="宋体" w:eastAsia="宋体" w:hAnsi="宋体" w:cs="宋体" w:hint="eastAsia"/>
          <w:color w:val="444444"/>
          <w:kern w:val="0"/>
          <w:sz w:val="24"/>
          <w:szCs w:val="24"/>
        </w:rPr>
        <w:t>期支付：维修</w:t>
      </w:r>
      <w:r w:rsidRPr="00C05CDB">
        <w:rPr>
          <w:rFonts w:ascii="宋体" w:eastAsia="宋体" w:hAnsi="宋体" w:cs="宋体" w:hint="eastAsia"/>
          <w:color w:val="444444"/>
          <w:kern w:val="0"/>
          <w:sz w:val="24"/>
          <w:szCs w:val="24"/>
        </w:rPr>
        <w:t>完成经验收合格后15天内支付合同价的95%；</w:t>
      </w:r>
    </w:p>
    <w:p w14:paraId="07C243F2"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2、第2期支付：质保期一年，期满并经</w:t>
      </w:r>
      <w:r>
        <w:rPr>
          <w:rFonts w:ascii="宋体" w:eastAsia="宋体" w:hAnsi="宋体" w:cs="宋体" w:hint="eastAsia"/>
          <w:color w:val="444444"/>
          <w:kern w:val="0"/>
          <w:sz w:val="24"/>
          <w:szCs w:val="24"/>
        </w:rPr>
        <w:t>询价方</w:t>
      </w:r>
      <w:r w:rsidRPr="00C05CDB">
        <w:rPr>
          <w:rFonts w:ascii="宋体" w:eastAsia="宋体" w:hAnsi="宋体" w:cs="宋体" w:hint="eastAsia"/>
          <w:color w:val="444444"/>
          <w:kern w:val="0"/>
          <w:sz w:val="24"/>
          <w:szCs w:val="24"/>
        </w:rPr>
        <w:t>验收合格后15天内支付合同价的5%。</w:t>
      </w:r>
    </w:p>
    <w:p w14:paraId="42B548EC"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五、</w:t>
      </w:r>
      <w:r>
        <w:rPr>
          <w:rFonts w:ascii="宋体" w:eastAsia="宋体" w:hAnsi="宋体" w:cs="宋体" w:hint="eastAsia"/>
          <w:b/>
          <w:bCs/>
          <w:color w:val="444444"/>
          <w:kern w:val="0"/>
          <w:sz w:val="24"/>
          <w:szCs w:val="24"/>
        </w:rPr>
        <w:t>报价方</w:t>
      </w:r>
      <w:r w:rsidRPr="00C05CDB">
        <w:rPr>
          <w:rFonts w:ascii="宋体" w:eastAsia="宋体" w:hAnsi="宋体" w:cs="宋体" w:hint="eastAsia"/>
          <w:b/>
          <w:bCs/>
          <w:color w:val="444444"/>
          <w:kern w:val="0"/>
          <w:sz w:val="24"/>
          <w:szCs w:val="24"/>
        </w:rPr>
        <w:t>资格要求</w:t>
      </w:r>
    </w:p>
    <w:p w14:paraId="3FBB4D71"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1 资质要求：具有有效的营业执照（具有本次采购项目经营范围）。</w:t>
      </w:r>
    </w:p>
    <w:p w14:paraId="249F04C1"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六、报价文件组成</w:t>
      </w:r>
    </w:p>
    <w:p w14:paraId="03862068"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Pr>
          <w:rFonts w:ascii="宋体" w:eastAsia="宋体" w:hAnsi="宋体" w:cs="宋体" w:hint="eastAsia"/>
          <w:color w:val="444444"/>
          <w:kern w:val="0"/>
          <w:sz w:val="24"/>
          <w:szCs w:val="24"/>
        </w:rPr>
        <w:t>请各报价方</w:t>
      </w:r>
      <w:r w:rsidRPr="00C05CDB">
        <w:rPr>
          <w:rFonts w:ascii="宋体" w:eastAsia="宋体" w:hAnsi="宋体" w:cs="宋体" w:hint="eastAsia"/>
          <w:color w:val="444444"/>
          <w:kern w:val="0"/>
          <w:sz w:val="24"/>
          <w:szCs w:val="24"/>
        </w:rPr>
        <w:t>派专人携带身份证明及报价文件，参加本次活动：</w:t>
      </w:r>
    </w:p>
    <w:p w14:paraId="4B95E36A"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身份证明包括：1、身份证原件，2、法人代表参加的持法人代表证书原件、单位负责人参加的持证明文件原件、授权代理人参加的可以为报价文件中授权书的复印件。</w:t>
      </w:r>
    </w:p>
    <w:p w14:paraId="504224BC"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报价文件包括：（1）法人代表（持法人代表证书复印件）、单位负责人（持证明文件复印件）或其授权代理人（持授权书原件）；（2）经办人身份证复印件；（3）报价函；（4）信誉承诺表；（5）单位营业执照复印件；（6）业绩证明材料。</w:t>
      </w:r>
    </w:p>
    <w:p w14:paraId="1488283A"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以上资料均应加盖单位公章。</w:t>
      </w:r>
    </w:p>
    <w:p w14:paraId="467BEA13"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七、公告媒介、采购文件获取时间及方式：</w:t>
      </w:r>
      <w:r w:rsidRPr="00C05CDB">
        <w:rPr>
          <w:rFonts w:ascii="宋体" w:eastAsia="宋体" w:hAnsi="宋体" w:cs="宋体" w:hint="eastAsia"/>
          <w:color w:val="444444"/>
          <w:kern w:val="0"/>
          <w:sz w:val="24"/>
          <w:szCs w:val="24"/>
        </w:rPr>
        <w:t>有意向的</w:t>
      </w:r>
      <w:r>
        <w:rPr>
          <w:rFonts w:ascii="宋体" w:eastAsia="宋体" w:hAnsi="宋体" w:cs="宋体" w:hint="eastAsia"/>
          <w:color w:val="444444"/>
          <w:kern w:val="0"/>
          <w:sz w:val="24"/>
          <w:szCs w:val="24"/>
        </w:rPr>
        <w:t>报价方</w:t>
      </w:r>
      <w:r w:rsidRPr="00C05CDB">
        <w:rPr>
          <w:rFonts w:ascii="宋体" w:eastAsia="宋体" w:hAnsi="宋体" w:cs="宋体" w:hint="eastAsia"/>
          <w:color w:val="444444"/>
          <w:kern w:val="0"/>
          <w:sz w:val="24"/>
          <w:szCs w:val="24"/>
        </w:rPr>
        <w:t>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14:paraId="1ACFACCD"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八、报价文件的密封和标识</w:t>
      </w:r>
    </w:p>
    <w:p w14:paraId="2C24FC68"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报价文件应密封包装。封套的封口处加盖</w:t>
      </w:r>
      <w:r>
        <w:rPr>
          <w:rFonts w:ascii="宋体" w:eastAsia="宋体" w:hAnsi="宋体" w:cs="宋体" w:hint="eastAsia"/>
          <w:color w:val="444444"/>
          <w:kern w:val="0"/>
          <w:sz w:val="24"/>
          <w:szCs w:val="24"/>
        </w:rPr>
        <w:t>报价方</w:t>
      </w:r>
      <w:r w:rsidRPr="00C05CDB">
        <w:rPr>
          <w:rFonts w:ascii="宋体" w:eastAsia="宋体" w:hAnsi="宋体" w:cs="宋体" w:hint="eastAsia"/>
          <w:color w:val="444444"/>
          <w:kern w:val="0"/>
          <w:sz w:val="24"/>
          <w:szCs w:val="24"/>
        </w:rPr>
        <w:t>单位章或由</w:t>
      </w:r>
      <w:r>
        <w:rPr>
          <w:rFonts w:ascii="宋体" w:eastAsia="宋体" w:hAnsi="宋体" w:cs="宋体" w:hint="eastAsia"/>
          <w:color w:val="444444"/>
          <w:kern w:val="0"/>
          <w:sz w:val="24"/>
          <w:szCs w:val="24"/>
        </w:rPr>
        <w:t>报价方</w:t>
      </w:r>
      <w:r w:rsidRPr="00C05CDB">
        <w:rPr>
          <w:rFonts w:ascii="宋体" w:eastAsia="宋体" w:hAnsi="宋体" w:cs="宋体" w:hint="eastAsia"/>
          <w:color w:val="444444"/>
          <w:kern w:val="0"/>
          <w:sz w:val="24"/>
          <w:szCs w:val="24"/>
        </w:rPr>
        <w:t>的法定代表人或其委托代理人签字。</w:t>
      </w:r>
    </w:p>
    <w:p w14:paraId="21F3E3A5"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未按要求密封的报价文件，采购</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将予以拒收。</w:t>
      </w:r>
    </w:p>
    <w:p w14:paraId="2470FDD2" w14:textId="77777777" w:rsidR="00683715" w:rsidRDefault="00683715" w:rsidP="00683715">
      <w:pPr>
        <w:widowControl/>
        <w:spacing w:line="420" w:lineRule="atLeast"/>
        <w:ind w:firstLine="480"/>
        <w:jc w:val="left"/>
        <w:rPr>
          <w:rFonts w:ascii="宋体" w:eastAsia="宋体" w:hAnsi="宋体" w:cs="宋体"/>
          <w:color w:val="444444"/>
          <w:kern w:val="0"/>
          <w:sz w:val="24"/>
          <w:szCs w:val="24"/>
        </w:rPr>
      </w:pPr>
      <w:r w:rsidRPr="00C05CDB">
        <w:rPr>
          <w:rFonts w:ascii="宋体" w:eastAsia="宋体" w:hAnsi="宋体" w:cs="宋体" w:hint="eastAsia"/>
          <w:color w:val="444444"/>
          <w:kern w:val="0"/>
          <w:sz w:val="24"/>
          <w:szCs w:val="24"/>
        </w:rPr>
        <w:t>封套格式如下：</w:t>
      </w:r>
    </w:p>
    <w:p w14:paraId="1DC622B4" w14:textId="77777777" w:rsidR="00683715" w:rsidRDefault="00683715" w:rsidP="00683715">
      <w:pPr>
        <w:widowControl/>
        <w:spacing w:line="420" w:lineRule="atLeast"/>
        <w:jc w:val="left"/>
        <w:rPr>
          <w:rFonts w:ascii="宋体" w:eastAsia="宋体" w:hAnsi="宋体" w:cs="宋体"/>
          <w:color w:val="444444"/>
          <w:kern w:val="0"/>
          <w:sz w:val="24"/>
          <w:szCs w:val="24"/>
        </w:rPr>
      </w:pPr>
      <w:r>
        <w:rPr>
          <w:rFonts w:ascii="宋体" w:eastAsia="宋体" w:hAnsi="宋体" w:cs="宋体" w:hint="eastAsia"/>
          <w:color w:val="444444"/>
          <w:kern w:val="0"/>
          <w:sz w:val="24"/>
          <w:szCs w:val="24"/>
        </w:rPr>
        <w:lastRenderedPageBreak/>
        <w:t>施工单位名称：</w:t>
      </w:r>
    </w:p>
    <w:p w14:paraId="552E1CD2" w14:textId="77777777" w:rsidR="00683715" w:rsidRDefault="00683715" w:rsidP="00683715">
      <w:pPr>
        <w:widowControl/>
        <w:spacing w:line="420" w:lineRule="atLeast"/>
        <w:jc w:val="left"/>
        <w:rPr>
          <w:rFonts w:ascii="宋体" w:eastAsia="宋体" w:hAnsi="宋体" w:cs="宋体"/>
          <w:color w:val="444444"/>
          <w:kern w:val="0"/>
          <w:sz w:val="24"/>
          <w:szCs w:val="24"/>
        </w:rPr>
      </w:pPr>
      <w:r>
        <w:rPr>
          <w:rFonts w:ascii="宋体" w:eastAsia="宋体" w:hAnsi="宋体" w:cs="宋体" w:hint="eastAsia"/>
          <w:color w:val="444444"/>
          <w:kern w:val="0"/>
          <w:sz w:val="24"/>
          <w:szCs w:val="24"/>
        </w:rPr>
        <w:t>施工单位地</w:t>
      </w:r>
      <w:r w:rsidRPr="00C05CDB">
        <w:rPr>
          <w:rFonts w:ascii="宋体" w:eastAsia="宋体" w:hAnsi="宋体" w:cs="宋体" w:hint="eastAsia"/>
          <w:color w:val="444444"/>
          <w:kern w:val="0"/>
          <w:sz w:val="24"/>
          <w:szCs w:val="24"/>
        </w:rPr>
        <w:t>址：             </w:t>
      </w:r>
    </w:p>
    <w:p w14:paraId="65147E6D" w14:textId="77777777" w:rsidR="00683715" w:rsidRPr="00C05CDB" w:rsidRDefault="00683715" w:rsidP="00A2301E">
      <w:pPr>
        <w:widowControl/>
        <w:spacing w:line="420" w:lineRule="atLeast"/>
        <w:jc w:val="left"/>
        <w:rPr>
          <w:rFonts w:ascii="宋体" w:eastAsia="宋体" w:hAnsi="宋体" w:cs="宋体"/>
          <w:color w:val="444444"/>
          <w:kern w:val="0"/>
          <w:sz w:val="24"/>
          <w:szCs w:val="24"/>
        </w:rPr>
      </w:pPr>
      <w:r w:rsidRPr="00C05CDB">
        <w:rPr>
          <w:rFonts w:ascii="宋体" w:eastAsia="宋体" w:hAnsi="宋体" w:cs="宋体" w:hint="eastAsia"/>
          <w:color w:val="444444"/>
          <w:kern w:val="0"/>
          <w:sz w:val="24"/>
          <w:szCs w:val="24"/>
          <w:u w:val="single"/>
        </w:rPr>
        <w:t>（项目名称）</w:t>
      </w:r>
      <w:r w:rsidRPr="00C05CDB">
        <w:rPr>
          <w:rFonts w:ascii="宋体" w:eastAsia="宋体" w:hAnsi="宋体" w:cs="宋体" w:hint="eastAsia"/>
          <w:color w:val="444444"/>
          <w:kern w:val="0"/>
          <w:sz w:val="24"/>
          <w:szCs w:val="24"/>
        </w:rPr>
        <w:t>报价文件</w:t>
      </w:r>
    </w:p>
    <w:p w14:paraId="5E430924" w14:textId="77777777" w:rsidR="00683715" w:rsidRPr="00C05CDB" w:rsidRDefault="00683715" w:rsidP="00683715">
      <w:pPr>
        <w:widowControl/>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在</w:t>
      </w:r>
      <w:r w:rsidRPr="00C05CDB">
        <w:rPr>
          <w:rFonts w:ascii="宋体" w:eastAsia="宋体" w:hAnsi="宋体" w:cs="宋体" w:hint="eastAsia"/>
          <w:color w:val="444444"/>
          <w:kern w:val="0"/>
          <w:sz w:val="24"/>
          <w:szCs w:val="24"/>
          <w:u w:val="single"/>
        </w:rPr>
        <w:t>202</w:t>
      </w:r>
      <w:r w:rsidR="005B5A95">
        <w:rPr>
          <w:rFonts w:ascii="宋体" w:eastAsia="宋体" w:hAnsi="宋体" w:cs="宋体" w:hint="eastAsia"/>
          <w:color w:val="444444"/>
          <w:kern w:val="0"/>
          <w:sz w:val="24"/>
          <w:szCs w:val="24"/>
          <w:u w:val="single"/>
        </w:rPr>
        <w:t>1</w:t>
      </w:r>
      <w:r w:rsidRPr="00C05CDB">
        <w:rPr>
          <w:rFonts w:ascii="宋体" w:eastAsia="宋体" w:hAnsi="宋体" w:cs="宋体" w:hint="eastAsia"/>
          <w:color w:val="444444"/>
          <w:kern w:val="0"/>
          <w:sz w:val="24"/>
          <w:szCs w:val="24"/>
        </w:rPr>
        <w:t>年</w:t>
      </w:r>
      <w:r w:rsidRPr="00C05CDB">
        <w:rPr>
          <w:rFonts w:ascii="宋体" w:eastAsia="宋体" w:hAnsi="宋体" w:cs="宋体" w:hint="eastAsia"/>
          <w:color w:val="444444"/>
          <w:kern w:val="0"/>
          <w:sz w:val="24"/>
          <w:szCs w:val="24"/>
          <w:u w:val="single"/>
        </w:rPr>
        <w:t>   </w:t>
      </w:r>
      <w:r w:rsidRPr="00C05CDB">
        <w:rPr>
          <w:rFonts w:ascii="宋体" w:eastAsia="宋体" w:hAnsi="宋体" w:cs="宋体" w:hint="eastAsia"/>
          <w:color w:val="444444"/>
          <w:kern w:val="0"/>
          <w:sz w:val="24"/>
          <w:szCs w:val="24"/>
        </w:rPr>
        <w:t>月</w:t>
      </w:r>
      <w:r w:rsidRPr="00C05CDB">
        <w:rPr>
          <w:rFonts w:ascii="宋体" w:eastAsia="宋体" w:hAnsi="宋体" w:cs="宋体" w:hint="eastAsia"/>
          <w:color w:val="444444"/>
          <w:kern w:val="0"/>
          <w:sz w:val="24"/>
          <w:szCs w:val="24"/>
          <w:u w:val="single"/>
        </w:rPr>
        <w:t>   </w:t>
      </w:r>
      <w:r w:rsidRPr="00C05CDB">
        <w:rPr>
          <w:rFonts w:ascii="宋体" w:eastAsia="宋体" w:hAnsi="宋体" w:cs="宋体" w:hint="eastAsia"/>
          <w:color w:val="444444"/>
          <w:kern w:val="0"/>
          <w:sz w:val="24"/>
          <w:szCs w:val="24"/>
        </w:rPr>
        <w:t>日</w:t>
      </w:r>
      <w:r w:rsidRPr="00C05CDB">
        <w:rPr>
          <w:rFonts w:ascii="宋体" w:eastAsia="宋体" w:hAnsi="宋体" w:cs="宋体" w:hint="eastAsia"/>
          <w:color w:val="444444"/>
          <w:kern w:val="0"/>
          <w:sz w:val="24"/>
          <w:szCs w:val="24"/>
          <w:u w:val="single"/>
        </w:rPr>
        <w:t>   </w:t>
      </w:r>
      <w:r w:rsidRPr="00C05CDB">
        <w:rPr>
          <w:rFonts w:ascii="宋体" w:eastAsia="宋体" w:hAnsi="宋体" w:cs="宋体" w:hint="eastAsia"/>
          <w:color w:val="444444"/>
          <w:kern w:val="0"/>
          <w:sz w:val="24"/>
          <w:szCs w:val="24"/>
        </w:rPr>
        <w:t>时</w:t>
      </w:r>
      <w:r w:rsidRPr="00C05CDB">
        <w:rPr>
          <w:rFonts w:ascii="宋体" w:eastAsia="宋体" w:hAnsi="宋体" w:cs="宋体" w:hint="eastAsia"/>
          <w:color w:val="444444"/>
          <w:kern w:val="0"/>
          <w:sz w:val="24"/>
          <w:szCs w:val="24"/>
          <w:u w:val="single"/>
        </w:rPr>
        <w:t>   </w:t>
      </w:r>
      <w:r w:rsidRPr="00C05CDB">
        <w:rPr>
          <w:rFonts w:ascii="宋体" w:eastAsia="宋体" w:hAnsi="宋体" w:cs="宋体" w:hint="eastAsia"/>
          <w:color w:val="444444"/>
          <w:kern w:val="0"/>
          <w:sz w:val="24"/>
          <w:szCs w:val="24"/>
        </w:rPr>
        <w:t>分（递交截止时间）前不得开启                                                                      </w:t>
      </w:r>
    </w:p>
    <w:p w14:paraId="4CC29959" w14:textId="77777777" w:rsidR="00683715" w:rsidRPr="00C05CDB" w:rsidRDefault="00683715" w:rsidP="00683715">
      <w:pPr>
        <w:widowControl/>
        <w:jc w:val="left"/>
        <w:rPr>
          <w:rFonts w:ascii="微软雅黑" w:eastAsia="微软雅黑" w:hAnsi="微软雅黑" w:cs="宋体"/>
          <w:color w:val="444444"/>
          <w:kern w:val="0"/>
          <w:sz w:val="24"/>
          <w:szCs w:val="24"/>
        </w:rPr>
      </w:pPr>
      <w:r>
        <w:rPr>
          <w:rFonts w:ascii="宋体" w:eastAsia="宋体" w:hAnsi="宋体" w:cs="宋体" w:hint="eastAsia"/>
          <w:color w:val="444444"/>
          <w:kern w:val="0"/>
          <w:sz w:val="24"/>
          <w:szCs w:val="24"/>
        </w:rPr>
        <w:t>报价方</w:t>
      </w:r>
      <w:r w:rsidRPr="00C05CDB">
        <w:rPr>
          <w:rFonts w:ascii="宋体" w:eastAsia="宋体" w:hAnsi="宋体" w:cs="宋体" w:hint="eastAsia"/>
          <w:color w:val="444444"/>
          <w:kern w:val="0"/>
          <w:sz w:val="24"/>
          <w:szCs w:val="24"/>
        </w:rPr>
        <w:t>名称：</w:t>
      </w:r>
      <w:r w:rsidRPr="00C05CDB">
        <w:rPr>
          <w:rFonts w:ascii="宋体" w:eastAsia="宋体" w:hAnsi="宋体" w:cs="宋体" w:hint="eastAsia"/>
          <w:color w:val="444444"/>
          <w:kern w:val="0"/>
          <w:sz w:val="24"/>
          <w:szCs w:val="24"/>
          <w:u w:val="single"/>
        </w:rPr>
        <w:t>                    </w:t>
      </w:r>
      <w:r w:rsidRPr="00C05CDB">
        <w:rPr>
          <w:rFonts w:ascii="宋体" w:eastAsia="宋体" w:hAnsi="宋体" w:cs="宋体" w:hint="eastAsia"/>
          <w:color w:val="444444"/>
          <w:kern w:val="0"/>
          <w:sz w:val="24"/>
          <w:szCs w:val="24"/>
        </w:rPr>
        <w:t> </w:t>
      </w:r>
    </w:p>
    <w:p w14:paraId="6081BB0E"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 </w:t>
      </w:r>
    </w:p>
    <w:p w14:paraId="6BF1EC1D"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九、报价文件的递交及相关事宜：</w:t>
      </w:r>
    </w:p>
    <w:p w14:paraId="3AFC012F" w14:textId="5B7DD2B6"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报价文件的递交截止时间：202</w:t>
      </w:r>
      <w:r w:rsidR="00A2301E">
        <w:rPr>
          <w:rFonts w:ascii="宋体" w:eastAsia="宋体" w:hAnsi="宋体" w:cs="宋体" w:hint="eastAsia"/>
          <w:color w:val="444444"/>
          <w:kern w:val="0"/>
          <w:sz w:val="24"/>
          <w:szCs w:val="24"/>
        </w:rPr>
        <w:t>1</w:t>
      </w:r>
      <w:r w:rsidRPr="00C05CDB">
        <w:rPr>
          <w:rFonts w:ascii="宋体" w:eastAsia="宋体" w:hAnsi="宋体" w:cs="宋体" w:hint="eastAsia"/>
          <w:color w:val="444444"/>
          <w:kern w:val="0"/>
          <w:sz w:val="24"/>
          <w:szCs w:val="24"/>
        </w:rPr>
        <w:t>年</w:t>
      </w:r>
      <w:r w:rsidR="00FE5DF4">
        <w:rPr>
          <w:rFonts w:ascii="宋体" w:eastAsia="宋体" w:hAnsi="宋体" w:cs="宋体" w:hint="eastAsia"/>
          <w:color w:val="444444"/>
          <w:kern w:val="0"/>
          <w:sz w:val="24"/>
          <w:szCs w:val="24"/>
        </w:rPr>
        <w:t>3</w:t>
      </w:r>
      <w:r w:rsidRPr="00C05CDB">
        <w:rPr>
          <w:rFonts w:ascii="宋体" w:eastAsia="宋体" w:hAnsi="宋体" w:cs="宋体" w:hint="eastAsia"/>
          <w:color w:val="444444"/>
          <w:kern w:val="0"/>
          <w:sz w:val="24"/>
          <w:szCs w:val="24"/>
        </w:rPr>
        <w:t>月</w:t>
      </w:r>
      <w:r w:rsidR="001463B7">
        <w:rPr>
          <w:rFonts w:ascii="宋体" w:eastAsia="宋体" w:hAnsi="宋体" w:cs="宋体" w:hint="eastAsia"/>
          <w:color w:val="444444"/>
          <w:kern w:val="0"/>
          <w:sz w:val="24"/>
          <w:szCs w:val="24"/>
        </w:rPr>
        <w:t>3</w:t>
      </w:r>
      <w:r w:rsidR="00A15215">
        <w:rPr>
          <w:rFonts w:ascii="宋体" w:eastAsia="宋体" w:hAnsi="宋体" w:cs="宋体" w:hint="eastAsia"/>
          <w:color w:val="444444"/>
          <w:kern w:val="0"/>
          <w:sz w:val="24"/>
          <w:szCs w:val="24"/>
        </w:rPr>
        <w:t>1</w:t>
      </w:r>
      <w:r w:rsidRPr="00C05CDB">
        <w:rPr>
          <w:rFonts w:ascii="宋体" w:eastAsia="宋体" w:hAnsi="宋体" w:cs="宋体" w:hint="eastAsia"/>
          <w:color w:val="444444"/>
          <w:kern w:val="0"/>
          <w:sz w:val="24"/>
          <w:szCs w:val="24"/>
        </w:rPr>
        <w:t>日</w:t>
      </w:r>
      <w:r w:rsidR="00C65165">
        <w:rPr>
          <w:rFonts w:ascii="宋体" w:eastAsia="宋体" w:hAnsi="宋体" w:cs="宋体" w:hint="eastAsia"/>
          <w:color w:val="444444"/>
          <w:kern w:val="0"/>
          <w:sz w:val="24"/>
          <w:szCs w:val="24"/>
        </w:rPr>
        <w:t>15</w:t>
      </w:r>
      <w:r w:rsidRPr="00C05CDB">
        <w:rPr>
          <w:rFonts w:ascii="宋体" w:eastAsia="宋体" w:hAnsi="宋体" w:cs="宋体" w:hint="eastAsia"/>
          <w:color w:val="444444"/>
          <w:kern w:val="0"/>
          <w:sz w:val="24"/>
          <w:szCs w:val="24"/>
        </w:rPr>
        <w:t>：</w:t>
      </w:r>
      <w:r w:rsidR="00A2301E">
        <w:rPr>
          <w:rFonts w:ascii="宋体" w:eastAsia="宋体" w:hAnsi="宋体" w:cs="宋体" w:hint="eastAsia"/>
          <w:color w:val="444444"/>
          <w:kern w:val="0"/>
          <w:sz w:val="24"/>
          <w:szCs w:val="24"/>
        </w:rPr>
        <w:t>0</w:t>
      </w:r>
      <w:r w:rsidRPr="00C05CDB">
        <w:rPr>
          <w:rFonts w:ascii="宋体" w:eastAsia="宋体" w:hAnsi="宋体" w:cs="宋体" w:hint="eastAsia"/>
          <w:color w:val="444444"/>
          <w:kern w:val="0"/>
          <w:sz w:val="24"/>
          <w:szCs w:val="24"/>
        </w:rPr>
        <w:t>0，递交地址：赣州市</w:t>
      </w:r>
      <w:r>
        <w:rPr>
          <w:rFonts w:ascii="宋体" w:eastAsia="宋体" w:hAnsi="宋体" w:cs="宋体" w:hint="eastAsia"/>
          <w:color w:val="444444"/>
          <w:kern w:val="0"/>
          <w:sz w:val="24"/>
          <w:szCs w:val="24"/>
        </w:rPr>
        <w:t>安远县迎宾大道安远北收费站左侧寻全高速公路有限责任公司</w:t>
      </w:r>
      <w:r w:rsidR="00690783">
        <w:rPr>
          <w:rFonts w:ascii="宋体" w:eastAsia="宋体" w:hAnsi="宋体" w:cs="宋体" w:hint="eastAsia"/>
          <w:color w:val="444444"/>
          <w:kern w:val="0"/>
          <w:sz w:val="24"/>
          <w:szCs w:val="24"/>
        </w:rPr>
        <w:t>设备维护部</w:t>
      </w:r>
      <w:r w:rsidRPr="00C05CDB">
        <w:rPr>
          <w:rFonts w:ascii="宋体" w:eastAsia="宋体" w:hAnsi="宋体" w:cs="宋体" w:hint="eastAsia"/>
          <w:color w:val="444444"/>
          <w:kern w:val="0"/>
          <w:sz w:val="24"/>
          <w:szCs w:val="24"/>
        </w:rPr>
        <w:t>。采购</w:t>
      </w:r>
      <w:r>
        <w:rPr>
          <w:rFonts w:ascii="宋体" w:eastAsia="宋体" w:hAnsi="宋体" w:cs="宋体" w:hint="eastAsia"/>
          <w:color w:val="444444"/>
          <w:kern w:val="0"/>
          <w:sz w:val="24"/>
          <w:szCs w:val="24"/>
        </w:rPr>
        <w:t>方</w:t>
      </w:r>
      <w:r w:rsidRPr="00C05CDB">
        <w:rPr>
          <w:rFonts w:ascii="宋体" w:eastAsia="宋体" w:hAnsi="宋体" w:cs="宋体" w:hint="eastAsia"/>
          <w:color w:val="444444"/>
          <w:kern w:val="0"/>
          <w:sz w:val="24"/>
          <w:szCs w:val="24"/>
        </w:rPr>
        <w:t>将拒绝接受在递交截止时间后送达的报价函。</w:t>
      </w:r>
    </w:p>
    <w:p w14:paraId="70C62A3C"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十、报价文件的开启程序</w:t>
      </w:r>
    </w:p>
    <w:p w14:paraId="7D4F288B"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1</w:t>
      </w:r>
      <w:r>
        <w:rPr>
          <w:rFonts w:ascii="宋体" w:eastAsia="宋体" w:hAnsi="宋体" w:cs="宋体" w:hint="eastAsia"/>
          <w:color w:val="444444"/>
          <w:kern w:val="0"/>
          <w:sz w:val="24"/>
          <w:szCs w:val="24"/>
        </w:rPr>
        <w:t>、公布在截止时间前递交报价文件的报价方</w:t>
      </w:r>
      <w:r w:rsidRPr="00C05CDB">
        <w:rPr>
          <w:rFonts w:ascii="宋体" w:eastAsia="宋体" w:hAnsi="宋体" w:cs="宋体" w:hint="eastAsia"/>
          <w:color w:val="444444"/>
          <w:kern w:val="0"/>
          <w:sz w:val="24"/>
          <w:szCs w:val="24"/>
        </w:rPr>
        <w:t>数量；</w:t>
      </w:r>
    </w:p>
    <w:p w14:paraId="60D35A4D"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2、</w:t>
      </w:r>
      <w:r>
        <w:rPr>
          <w:rFonts w:ascii="宋体" w:eastAsia="宋体" w:hAnsi="宋体" w:cs="宋体" w:hint="eastAsia"/>
          <w:color w:val="444444"/>
          <w:kern w:val="0"/>
          <w:sz w:val="24"/>
          <w:szCs w:val="24"/>
        </w:rPr>
        <w:t>报价方</w:t>
      </w:r>
      <w:r w:rsidRPr="00C05CDB">
        <w:rPr>
          <w:rFonts w:ascii="宋体" w:eastAsia="宋体" w:hAnsi="宋体" w:cs="宋体" w:hint="eastAsia"/>
          <w:color w:val="444444"/>
          <w:kern w:val="0"/>
          <w:sz w:val="24"/>
          <w:szCs w:val="24"/>
        </w:rPr>
        <w:t>代表现场检查报价文件密封情况；</w:t>
      </w:r>
    </w:p>
    <w:p w14:paraId="273C14EA"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3</w:t>
      </w:r>
      <w:r>
        <w:rPr>
          <w:rFonts w:ascii="宋体" w:eastAsia="宋体" w:hAnsi="宋体" w:cs="宋体" w:hint="eastAsia"/>
          <w:color w:val="444444"/>
          <w:kern w:val="0"/>
          <w:sz w:val="24"/>
          <w:szCs w:val="24"/>
        </w:rPr>
        <w:t>、开启报价文件，公布报价方名称、报价等，结束后报价方</w:t>
      </w:r>
      <w:r w:rsidRPr="00C05CDB">
        <w:rPr>
          <w:rFonts w:ascii="宋体" w:eastAsia="宋体" w:hAnsi="宋体" w:cs="宋体" w:hint="eastAsia"/>
          <w:color w:val="444444"/>
          <w:kern w:val="0"/>
          <w:sz w:val="24"/>
          <w:szCs w:val="24"/>
        </w:rPr>
        <w:t>及采购小组签字确认。</w:t>
      </w:r>
    </w:p>
    <w:p w14:paraId="46FB1FC9"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十一、公示</w:t>
      </w:r>
    </w:p>
    <w:p w14:paraId="2AFF4680"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询价结束后3日内，在江西省招标投标网（http://www.jxtb.org.cn）、赣州交通控股集团有限公司网站（http://www.gzjtkgjt.com）上对候选人进行公示。</w:t>
      </w:r>
    </w:p>
    <w:p w14:paraId="1E40663B"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十二、联系方式</w:t>
      </w:r>
    </w:p>
    <w:p w14:paraId="279EB516"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Pr>
          <w:rFonts w:ascii="宋体" w:eastAsia="宋体" w:hAnsi="宋体" w:cs="宋体" w:hint="eastAsia"/>
          <w:color w:val="444444"/>
          <w:kern w:val="0"/>
          <w:sz w:val="24"/>
          <w:szCs w:val="24"/>
        </w:rPr>
        <w:t>询价方</w:t>
      </w:r>
      <w:r w:rsidRPr="00C05CDB">
        <w:rPr>
          <w:rFonts w:ascii="宋体" w:eastAsia="宋体" w:hAnsi="宋体" w:cs="宋体" w:hint="eastAsia"/>
          <w:color w:val="444444"/>
          <w:kern w:val="0"/>
          <w:sz w:val="24"/>
          <w:szCs w:val="24"/>
        </w:rPr>
        <w:t>名称：</w:t>
      </w:r>
      <w:r>
        <w:rPr>
          <w:rFonts w:ascii="宋体" w:eastAsia="宋体" w:hAnsi="宋体" w:cs="宋体" w:hint="eastAsia"/>
          <w:color w:val="444444"/>
          <w:kern w:val="0"/>
          <w:sz w:val="24"/>
          <w:szCs w:val="24"/>
        </w:rPr>
        <w:t>江西省寻全高速公路有限责任公司</w:t>
      </w:r>
    </w:p>
    <w:p w14:paraId="0E95C3B1" w14:textId="7A4D2E69"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Pr>
          <w:rFonts w:ascii="宋体" w:eastAsia="宋体" w:hAnsi="宋体" w:cs="宋体" w:hint="eastAsia"/>
          <w:color w:val="444444"/>
          <w:kern w:val="0"/>
          <w:sz w:val="24"/>
          <w:szCs w:val="24"/>
        </w:rPr>
        <w:t>询价方</w:t>
      </w:r>
      <w:r w:rsidRPr="00C05CDB">
        <w:rPr>
          <w:rFonts w:ascii="宋体" w:eastAsia="宋体" w:hAnsi="宋体" w:cs="宋体" w:hint="eastAsia"/>
          <w:color w:val="444444"/>
          <w:kern w:val="0"/>
          <w:sz w:val="24"/>
          <w:szCs w:val="24"/>
        </w:rPr>
        <w:t>地址：赣州市</w:t>
      </w:r>
      <w:r>
        <w:rPr>
          <w:rFonts w:ascii="宋体" w:eastAsia="宋体" w:hAnsi="宋体" w:cs="宋体" w:hint="eastAsia"/>
          <w:color w:val="444444"/>
          <w:kern w:val="0"/>
          <w:sz w:val="24"/>
          <w:szCs w:val="24"/>
        </w:rPr>
        <w:t>安远县迎宾大道安远北收费站</w:t>
      </w:r>
      <w:r w:rsidR="00C65165">
        <w:rPr>
          <w:rFonts w:ascii="宋体" w:eastAsia="宋体" w:hAnsi="宋体" w:cs="宋体" w:hint="eastAsia"/>
          <w:color w:val="444444"/>
          <w:kern w:val="0"/>
          <w:sz w:val="24"/>
          <w:szCs w:val="24"/>
        </w:rPr>
        <w:t>出口左侧</w:t>
      </w:r>
      <w:r>
        <w:rPr>
          <w:rFonts w:ascii="宋体" w:eastAsia="宋体" w:hAnsi="宋体" w:cs="宋体" w:hint="eastAsia"/>
          <w:color w:val="444444"/>
          <w:kern w:val="0"/>
          <w:sz w:val="24"/>
          <w:szCs w:val="24"/>
        </w:rPr>
        <w:t>（寻全高速公路有限责任公司）</w:t>
      </w:r>
    </w:p>
    <w:p w14:paraId="228127B5"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联系人：</w:t>
      </w:r>
      <w:r>
        <w:rPr>
          <w:rFonts w:ascii="宋体" w:eastAsia="宋体" w:hAnsi="宋体" w:cs="宋体" w:hint="eastAsia"/>
          <w:color w:val="444444"/>
          <w:kern w:val="0"/>
          <w:sz w:val="24"/>
          <w:szCs w:val="24"/>
        </w:rPr>
        <w:t>张先生</w:t>
      </w:r>
    </w:p>
    <w:p w14:paraId="4FDD0C64"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电  话：0797-</w:t>
      </w:r>
      <w:r>
        <w:rPr>
          <w:rFonts w:ascii="宋体" w:eastAsia="宋体" w:hAnsi="宋体" w:cs="宋体" w:hint="eastAsia"/>
          <w:color w:val="444444"/>
          <w:kern w:val="0"/>
          <w:sz w:val="24"/>
          <w:szCs w:val="24"/>
        </w:rPr>
        <w:t>3735595</w:t>
      </w:r>
    </w:p>
    <w:p w14:paraId="6E3136A9" w14:textId="77777777" w:rsidR="00683715" w:rsidRPr="00C05CDB" w:rsidRDefault="00683715" w:rsidP="00683715">
      <w:pPr>
        <w:widowControl/>
        <w:spacing w:line="48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b/>
          <w:bCs/>
          <w:color w:val="444444"/>
          <w:kern w:val="0"/>
          <w:sz w:val="24"/>
          <w:szCs w:val="24"/>
        </w:rPr>
        <w:t>十三、监督部门及联系方式</w:t>
      </w:r>
    </w:p>
    <w:p w14:paraId="710AE588"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监督部门：赣州交通控股集团有限公司风控审计部、纪检监察室</w:t>
      </w:r>
    </w:p>
    <w:p w14:paraId="4A14813A"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地    址：江西省赣州市章贡区沙河镇赣州东收费站出口右侧（赣州交通控股集团有限公司）</w:t>
      </w:r>
    </w:p>
    <w:p w14:paraId="0FAE5A6D"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电    话：0797-8289879、0797-8282685</w:t>
      </w:r>
    </w:p>
    <w:p w14:paraId="2ECFBE99" w14:textId="77777777" w:rsidR="00683715" w:rsidRPr="00C05CDB" w:rsidRDefault="00683715" w:rsidP="00683715">
      <w:pPr>
        <w:widowControl/>
        <w:spacing w:line="420" w:lineRule="atLeast"/>
        <w:ind w:firstLine="480"/>
        <w:jc w:val="left"/>
        <w:rPr>
          <w:rFonts w:ascii="微软雅黑" w:eastAsia="微软雅黑" w:hAnsi="微软雅黑" w:cs="宋体"/>
          <w:color w:val="444444"/>
          <w:kern w:val="0"/>
          <w:sz w:val="24"/>
          <w:szCs w:val="24"/>
        </w:rPr>
      </w:pPr>
      <w:r w:rsidRPr="00C05CDB">
        <w:rPr>
          <w:rFonts w:ascii="宋体" w:eastAsia="宋体" w:hAnsi="宋体" w:cs="宋体" w:hint="eastAsia"/>
          <w:color w:val="444444"/>
          <w:kern w:val="0"/>
          <w:sz w:val="24"/>
          <w:szCs w:val="24"/>
        </w:rPr>
        <w:t>邮政编码：341000</w:t>
      </w:r>
    </w:p>
    <w:p w14:paraId="72CFB37E" w14:textId="77777777" w:rsidR="0021649C" w:rsidRPr="00C05CDB" w:rsidRDefault="0021649C" w:rsidP="005B5A95">
      <w:pPr>
        <w:widowControl/>
        <w:spacing w:line="420" w:lineRule="atLeast"/>
        <w:jc w:val="left"/>
        <w:rPr>
          <w:rFonts w:ascii="微软雅黑" w:eastAsia="微软雅黑" w:hAnsi="微软雅黑" w:cs="宋体"/>
          <w:color w:val="444444"/>
          <w:kern w:val="0"/>
          <w:sz w:val="24"/>
          <w:szCs w:val="24"/>
        </w:rPr>
      </w:pPr>
    </w:p>
    <w:p w14:paraId="2525E6A8" w14:textId="77777777" w:rsidR="001C4D66" w:rsidRDefault="00C05CDB" w:rsidP="001C4D66">
      <w:pPr>
        <w:spacing w:line="420" w:lineRule="exact"/>
        <w:jc w:val="center"/>
        <w:rPr>
          <w:b/>
          <w:sz w:val="36"/>
          <w:szCs w:val="36"/>
        </w:rPr>
      </w:pPr>
      <w:r w:rsidRPr="00C05CDB">
        <w:rPr>
          <w:rFonts w:ascii="宋体" w:eastAsia="宋体" w:hAnsi="宋体" w:cs="宋体" w:hint="eastAsia"/>
          <w:color w:val="444444"/>
          <w:kern w:val="0"/>
          <w:sz w:val="24"/>
          <w:szCs w:val="24"/>
        </w:rPr>
        <w:t> </w:t>
      </w:r>
      <w:r w:rsidR="001C4D66">
        <w:rPr>
          <w:rFonts w:hint="eastAsia"/>
          <w:b/>
          <w:sz w:val="36"/>
          <w:szCs w:val="36"/>
        </w:rPr>
        <w:t>第二章</w:t>
      </w:r>
    </w:p>
    <w:p w14:paraId="3A0E7480" w14:textId="77777777" w:rsidR="001C4D66" w:rsidRDefault="001C4D66" w:rsidP="001C4D66">
      <w:pPr>
        <w:spacing w:line="420" w:lineRule="exact"/>
        <w:jc w:val="center"/>
        <w:rPr>
          <w:b/>
          <w:sz w:val="36"/>
          <w:szCs w:val="36"/>
        </w:rPr>
      </w:pPr>
      <w:r>
        <w:rPr>
          <w:rFonts w:hint="eastAsia"/>
          <w:b/>
          <w:sz w:val="36"/>
          <w:szCs w:val="36"/>
        </w:rPr>
        <w:t>评审办法</w:t>
      </w:r>
    </w:p>
    <w:p w14:paraId="5798388D" w14:textId="77777777" w:rsidR="001C4D66" w:rsidRDefault="001C4D66" w:rsidP="001C4D66">
      <w:pPr>
        <w:spacing w:line="420" w:lineRule="exact"/>
        <w:ind w:firstLineChars="200" w:firstLine="482"/>
        <w:rPr>
          <w:rFonts w:ascii="宋体" w:hAnsi="宋体"/>
          <w:b/>
          <w:sz w:val="24"/>
          <w:szCs w:val="24"/>
        </w:rPr>
      </w:pPr>
      <w:r>
        <w:rPr>
          <w:rFonts w:ascii="宋体" w:hAnsi="宋体" w:hint="eastAsia"/>
          <w:b/>
          <w:sz w:val="24"/>
        </w:rPr>
        <w:t>一、评审方法</w:t>
      </w:r>
    </w:p>
    <w:p w14:paraId="1672F42F" w14:textId="54A01445" w:rsidR="00CB0469" w:rsidRDefault="00CB0469" w:rsidP="00CB0469">
      <w:pPr>
        <w:spacing w:line="420" w:lineRule="exact"/>
        <w:ind w:firstLineChars="200" w:firstLine="480"/>
        <w:rPr>
          <w:rFonts w:ascii="宋体" w:hAnsi="宋体"/>
          <w:sz w:val="24"/>
        </w:rPr>
      </w:pPr>
      <w:r>
        <w:rPr>
          <w:rFonts w:ascii="宋体" w:hAnsi="宋体" w:hint="eastAsia"/>
          <w:sz w:val="24"/>
        </w:rPr>
        <w:t>本次询价采用经评审的二次报价最低价为签约单位。</w:t>
      </w:r>
    </w:p>
    <w:p w14:paraId="73CA045C" w14:textId="77777777" w:rsidR="001C4D66" w:rsidRDefault="001C4D66" w:rsidP="001C4D66">
      <w:pPr>
        <w:spacing w:line="420" w:lineRule="exact"/>
        <w:ind w:firstLineChars="200" w:firstLine="482"/>
        <w:rPr>
          <w:rFonts w:ascii="宋体" w:hAnsi="宋体"/>
          <w:b/>
          <w:sz w:val="24"/>
        </w:rPr>
      </w:pPr>
      <w:r>
        <w:rPr>
          <w:rFonts w:ascii="宋体" w:hAnsi="宋体" w:hint="eastAsia"/>
          <w:b/>
          <w:sz w:val="24"/>
        </w:rPr>
        <w:t>二、形式、响应及资格评审标准</w:t>
      </w:r>
    </w:p>
    <w:p w14:paraId="2816225A"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1、报价文件按询价文件规定的格式、内容填写，字迹清晰可辨；</w:t>
      </w:r>
    </w:p>
    <w:p w14:paraId="7430A3F2"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2、报价文件上法定代表人、单位负责人或其委托代理人的签字、单位章盖章齐全，符合询价文件规定；</w:t>
      </w:r>
    </w:p>
    <w:p w14:paraId="090E5F2C"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3、报价文件对询价文件的实质性要求和条件作出响应；</w:t>
      </w:r>
    </w:p>
    <w:p w14:paraId="0765CFF6"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4、权利义务符合询价文件规定；</w:t>
      </w:r>
    </w:p>
    <w:p w14:paraId="67E7D3F3"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5、具备有效的营业执照、资质证书（如有）；</w:t>
      </w:r>
    </w:p>
    <w:p w14:paraId="43BB0B56"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6、资质等级符合报价文件规定（如有）；</w:t>
      </w:r>
    </w:p>
    <w:p w14:paraId="79AEB7F5"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7、信誉符合报价文件规定。</w:t>
      </w:r>
    </w:p>
    <w:p w14:paraId="3ED42A6A" w14:textId="77777777" w:rsidR="001C4D66" w:rsidRDefault="001C4D66" w:rsidP="001C4D66">
      <w:pPr>
        <w:spacing w:line="420" w:lineRule="exact"/>
        <w:ind w:firstLineChars="200" w:firstLine="482"/>
        <w:rPr>
          <w:rFonts w:ascii="宋体" w:hAnsi="宋体"/>
          <w:b/>
          <w:sz w:val="24"/>
        </w:rPr>
      </w:pPr>
      <w:r>
        <w:rPr>
          <w:rFonts w:ascii="宋体" w:hAnsi="宋体" w:hint="eastAsia"/>
          <w:b/>
          <w:sz w:val="24"/>
        </w:rPr>
        <w:t>三、评审程序</w:t>
      </w:r>
    </w:p>
    <w:p w14:paraId="6C6BFA73" w14:textId="737517D4" w:rsidR="001C4D66" w:rsidRDefault="001C4D66" w:rsidP="001C4D66">
      <w:pPr>
        <w:spacing w:line="420" w:lineRule="exact"/>
        <w:ind w:firstLineChars="200" w:firstLine="480"/>
        <w:rPr>
          <w:rFonts w:ascii="宋体" w:hAnsi="宋体"/>
          <w:sz w:val="24"/>
        </w:rPr>
      </w:pPr>
      <w:r>
        <w:rPr>
          <w:rFonts w:ascii="宋体" w:hAnsi="宋体" w:hint="eastAsia"/>
          <w:sz w:val="24"/>
        </w:rPr>
        <w:t>本次询价采取二轮报价。</w:t>
      </w:r>
      <w:r w:rsidR="00186AD6">
        <w:rPr>
          <w:rFonts w:ascii="宋体" w:hAnsi="宋体" w:hint="eastAsia"/>
          <w:sz w:val="24"/>
        </w:rPr>
        <w:t>【</w:t>
      </w:r>
      <w:r w:rsidR="00186AD6" w:rsidRPr="00142EF4">
        <w:rPr>
          <w:rFonts w:ascii="宋体" w:hAnsi="宋体" w:hint="eastAsia"/>
          <w:b/>
          <w:sz w:val="24"/>
        </w:rPr>
        <w:t>请提前准备好二次报价单（盖章），现场填写确认</w:t>
      </w:r>
      <w:r w:rsidR="00186AD6">
        <w:rPr>
          <w:rFonts w:ascii="宋体" w:hAnsi="宋体"/>
          <w:sz w:val="24"/>
        </w:rPr>
        <w:t>】</w:t>
      </w:r>
    </w:p>
    <w:p w14:paraId="0573F4BC"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4C807396" w14:textId="1C3686D1" w:rsidR="001C4D66" w:rsidRDefault="001C4D66" w:rsidP="001C4D66">
      <w:pPr>
        <w:spacing w:line="420" w:lineRule="exact"/>
        <w:ind w:firstLineChars="200" w:firstLine="480"/>
        <w:rPr>
          <w:rFonts w:ascii="宋体" w:hAnsi="宋体"/>
          <w:sz w:val="24"/>
        </w:rPr>
      </w:pPr>
      <w:r>
        <w:rPr>
          <w:rFonts w:ascii="宋体" w:hAnsi="宋体" w:hint="eastAsia"/>
          <w:sz w:val="24"/>
        </w:rPr>
        <w:t>（二）第二轮报价：在第一轮报价的基础上进行二次报价。报价单位现场填写《报价表》当众报价，第二轮报价不得高于第一轮报价，经法人代表或授权代理人签字生效，报价最低者为签约单位。</w:t>
      </w:r>
    </w:p>
    <w:p w14:paraId="76DF3088"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6B55D8F3"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（三）评审结果</w:t>
      </w:r>
    </w:p>
    <w:p w14:paraId="5770D2BE" w14:textId="77777777" w:rsidR="001C4D66" w:rsidRDefault="001C4D66" w:rsidP="001C4D66">
      <w:pPr>
        <w:spacing w:line="420" w:lineRule="exact"/>
        <w:ind w:firstLineChars="200" w:firstLine="480"/>
        <w:rPr>
          <w:rFonts w:ascii="宋体" w:hAnsi="宋体"/>
          <w:sz w:val="24"/>
        </w:rPr>
      </w:pPr>
      <w:r>
        <w:rPr>
          <w:rFonts w:ascii="宋体" w:hAnsi="宋体" w:hint="eastAsia"/>
          <w:sz w:val="24"/>
        </w:rPr>
        <w:t>1、询价/谈判小组（由采购人相关部门代表组成，成员不少于3人）按照最终报价由低到高的顺序推荐候选人 3 名。</w:t>
      </w:r>
    </w:p>
    <w:p w14:paraId="3FB03148" w14:textId="0E80396A" w:rsidR="001C4D66" w:rsidRPr="00C65165" w:rsidRDefault="001C4D66" w:rsidP="00C65165">
      <w:pPr>
        <w:spacing w:line="420" w:lineRule="exact"/>
        <w:ind w:firstLineChars="200" w:firstLine="480"/>
        <w:rPr>
          <w:rFonts w:ascii="宋体" w:hAnsi="宋体"/>
          <w:sz w:val="24"/>
        </w:rPr>
      </w:pPr>
      <w:r>
        <w:rPr>
          <w:rFonts w:ascii="宋体" w:hAnsi="宋体" w:hint="eastAsia"/>
          <w:sz w:val="24"/>
        </w:rPr>
        <w:t>2、询价/谈判小组完成评审后，应当出具书面评审报告。</w:t>
      </w:r>
    </w:p>
    <w:p w14:paraId="655F5F4F" w14:textId="77777777" w:rsidR="001C4D66" w:rsidRDefault="001C4D66" w:rsidP="001C4D66">
      <w:pPr>
        <w:spacing w:line="420" w:lineRule="exact"/>
        <w:jc w:val="center"/>
        <w:rPr>
          <w:rFonts w:ascii="Times New Roman" w:hAnsi="Times New Roman"/>
          <w:b/>
          <w:sz w:val="36"/>
          <w:szCs w:val="36"/>
        </w:rPr>
      </w:pPr>
      <w:r>
        <w:rPr>
          <w:rFonts w:ascii="宋体" w:hAnsi="宋体" w:hint="eastAsia"/>
          <w:bCs/>
          <w:sz w:val="24"/>
        </w:rPr>
        <w:br w:type="page"/>
      </w:r>
      <w:r>
        <w:rPr>
          <w:rFonts w:hint="eastAsia"/>
          <w:b/>
          <w:sz w:val="36"/>
          <w:szCs w:val="36"/>
        </w:rPr>
        <w:lastRenderedPageBreak/>
        <w:t>第三章</w:t>
      </w:r>
    </w:p>
    <w:p w14:paraId="16D856D5" w14:textId="77777777" w:rsidR="001C4D66" w:rsidRDefault="001C4D66" w:rsidP="001C4D66">
      <w:pPr>
        <w:ind w:firstLine="480"/>
        <w:jc w:val="center"/>
        <w:rPr>
          <w:rFonts w:eastAsia="黑体"/>
          <w:sz w:val="30"/>
          <w:szCs w:val="30"/>
        </w:rPr>
      </w:pPr>
      <w:r>
        <w:rPr>
          <w:rFonts w:eastAsia="黑体" w:hint="eastAsia"/>
          <w:sz w:val="30"/>
          <w:szCs w:val="30"/>
        </w:rPr>
        <w:t>授权委托书、报价函、</w:t>
      </w:r>
      <w:r>
        <w:rPr>
          <w:rFonts w:eastAsia="黑体" w:hint="eastAsia"/>
          <w:bCs/>
          <w:sz w:val="30"/>
          <w:szCs w:val="30"/>
        </w:rPr>
        <w:t>信誉承诺表、其它资料</w:t>
      </w:r>
      <w:r>
        <w:rPr>
          <w:rFonts w:eastAsia="黑体" w:hint="eastAsia"/>
          <w:sz w:val="30"/>
          <w:szCs w:val="30"/>
        </w:rPr>
        <w:t>格式</w:t>
      </w:r>
    </w:p>
    <w:p w14:paraId="0487E9E5" w14:textId="77777777" w:rsidR="001C4D66" w:rsidRDefault="001C4D66" w:rsidP="001C4D66">
      <w:pPr>
        <w:jc w:val="center"/>
        <w:rPr>
          <w:rFonts w:eastAsia="黑体"/>
          <w:sz w:val="30"/>
          <w:szCs w:val="30"/>
        </w:rPr>
      </w:pPr>
    </w:p>
    <w:p w14:paraId="6D24B8BA" w14:textId="77777777" w:rsidR="001C4D66" w:rsidRDefault="001C4D66" w:rsidP="001C4D66">
      <w:pPr>
        <w:jc w:val="center"/>
        <w:rPr>
          <w:rFonts w:eastAsia="黑体"/>
          <w:sz w:val="30"/>
          <w:szCs w:val="30"/>
        </w:rPr>
      </w:pPr>
      <w:r>
        <w:rPr>
          <w:rFonts w:eastAsia="黑体" w:hint="eastAsia"/>
          <w:sz w:val="30"/>
          <w:szCs w:val="30"/>
        </w:rPr>
        <w:t>授权委托书</w:t>
      </w:r>
    </w:p>
    <w:p w14:paraId="34CF9CCD" w14:textId="77777777" w:rsidR="001C4D66" w:rsidRDefault="001C4D66" w:rsidP="001C4D66">
      <w:pPr>
        <w:pStyle w:val="a6"/>
        <w:ind w:firstLineChars="0" w:firstLine="0"/>
        <w:rPr>
          <w:rFonts w:ascii="宋体" w:hAnsi="宋体"/>
          <w:szCs w:val="24"/>
        </w:rPr>
      </w:pPr>
    </w:p>
    <w:p w14:paraId="1BBF273C" w14:textId="77777777" w:rsidR="001C4D66" w:rsidRDefault="001C4D66" w:rsidP="001C4D66">
      <w:pPr>
        <w:spacing w:line="360" w:lineRule="auto"/>
        <w:ind w:firstLine="480"/>
        <w:rPr>
          <w:rFonts w:ascii="宋体" w:hAnsi="宋体"/>
          <w:sz w:val="24"/>
          <w:szCs w:val="24"/>
        </w:rPr>
      </w:pPr>
      <w:r>
        <w:rPr>
          <w:rFonts w:ascii="宋体" w:hAnsi="宋体" w:hint="eastAsia"/>
          <w:sz w:val="24"/>
        </w:rPr>
        <w:t>本人</w:t>
      </w:r>
      <w:r>
        <w:rPr>
          <w:rFonts w:ascii="宋体" w:hAnsi="宋体" w:hint="eastAsia"/>
          <w:sz w:val="24"/>
          <w:u w:val="single"/>
        </w:rPr>
        <w:t xml:space="preserve"> </w:t>
      </w:r>
      <w:r>
        <w:rPr>
          <w:rFonts w:ascii="宋体" w:hAnsi="宋体" w:cs="华文楷体" w:hint="eastAsia"/>
          <w:sz w:val="24"/>
          <w:u w:val="single"/>
        </w:rPr>
        <w:t>（姓名）</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cs="华文楷体" w:hint="eastAsia"/>
          <w:sz w:val="24"/>
          <w:u w:val="single"/>
        </w:rPr>
        <w:t>（</w:t>
      </w:r>
      <w:r>
        <w:rPr>
          <w:rFonts w:ascii="宋体" w:hAnsi="宋体" w:hint="eastAsia"/>
          <w:sz w:val="24"/>
          <w:u w:val="single"/>
        </w:rPr>
        <w:t>报价人</w:t>
      </w:r>
      <w:r>
        <w:rPr>
          <w:rFonts w:ascii="宋体" w:hAnsi="宋体" w:cs="华文楷体" w:hint="eastAsia"/>
          <w:sz w:val="24"/>
          <w:u w:val="single"/>
        </w:rPr>
        <w:t>名称）</w:t>
      </w:r>
      <w:r>
        <w:rPr>
          <w:rFonts w:ascii="宋体" w:hAnsi="宋体" w:hint="eastAsia"/>
          <w:sz w:val="24"/>
          <w:u w:val="single"/>
        </w:rPr>
        <w:t xml:space="preserve"> </w:t>
      </w:r>
      <w:r>
        <w:rPr>
          <w:rFonts w:ascii="宋体" w:hAnsi="宋体" w:hint="eastAsia"/>
          <w:sz w:val="24"/>
        </w:rPr>
        <w:t>的法定代表人/单位负责人，现委托</w:t>
      </w:r>
      <w:r>
        <w:rPr>
          <w:rFonts w:ascii="宋体" w:hAnsi="宋体" w:cs="华文楷体" w:hint="eastAsia"/>
          <w:sz w:val="24"/>
          <w:u w:val="single"/>
        </w:rPr>
        <w:t>（姓名）</w:t>
      </w:r>
      <w:r>
        <w:rPr>
          <w:rFonts w:ascii="宋体" w:hAnsi="宋体" w:hint="eastAsia"/>
          <w:sz w:val="24"/>
        </w:rPr>
        <w:t>为我方授权代理人。代理人根据授权，以我方名义签署、澄清、确认、递交、撤回、修改</w:t>
      </w:r>
      <w:r>
        <w:rPr>
          <w:rFonts w:ascii="宋体" w:hAnsi="宋体" w:hint="eastAsia"/>
          <w:sz w:val="24"/>
          <w:u w:val="single"/>
        </w:rPr>
        <w:t>（项目名称）</w:t>
      </w:r>
      <w:r>
        <w:rPr>
          <w:rFonts w:ascii="宋体" w:hAnsi="宋体" w:hint="eastAsia"/>
          <w:sz w:val="24"/>
        </w:rPr>
        <w:t>报价文件、签订合同和处理有关事宜，其法律后果由我方承担。</w:t>
      </w:r>
    </w:p>
    <w:p w14:paraId="0F50FC92" w14:textId="77777777" w:rsidR="001C4D66" w:rsidRDefault="001C4D66" w:rsidP="001C4D66">
      <w:pPr>
        <w:spacing w:line="360" w:lineRule="auto"/>
        <w:ind w:firstLine="480"/>
        <w:rPr>
          <w:rFonts w:ascii="宋体" w:hAnsi="宋体"/>
          <w:sz w:val="24"/>
        </w:rPr>
      </w:pPr>
      <w:r>
        <w:rPr>
          <w:rFonts w:ascii="宋体" w:hAnsi="宋体" w:hint="eastAsia"/>
          <w:sz w:val="24"/>
        </w:rPr>
        <w:t xml:space="preserve">委托期限： </w:t>
      </w:r>
      <w:r w:rsidR="005E0F1B">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日至</w:t>
      </w:r>
      <w:r w:rsidR="005E0F1B">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0F6235D" w14:textId="77777777" w:rsidR="001C4D66" w:rsidRDefault="001C4D66" w:rsidP="001C4D66">
      <w:pPr>
        <w:spacing w:line="360" w:lineRule="auto"/>
        <w:ind w:firstLine="480"/>
        <w:rPr>
          <w:rFonts w:ascii="宋体" w:hAnsi="宋体"/>
          <w:sz w:val="24"/>
        </w:rPr>
      </w:pPr>
      <w:r>
        <w:rPr>
          <w:rFonts w:ascii="宋体" w:hAnsi="宋体" w:hint="eastAsia"/>
          <w:sz w:val="24"/>
        </w:rPr>
        <w:t>委托代理人无转委托权。</w:t>
      </w:r>
    </w:p>
    <w:p w14:paraId="6DB774B5" w14:textId="77777777" w:rsidR="001C4D66" w:rsidRDefault="001C4D66" w:rsidP="001C4D66">
      <w:pPr>
        <w:spacing w:line="360" w:lineRule="auto"/>
        <w:ind w:firstLine="480"/>
        <w:rPr>
          <w:rFonts w:ascii="宋体" w:hAnsi="宋体"/>
          <w:sz w:val="24"/>
        </w:rPr>
      </w:pPr>
      <w:r>
        <w:rPr>
          <w:rFonts w:ascii="宋体" w:hAnsi="宋体" w:hint="eastAsia"/>
          <w:sz w:val="24"/>
        </w:rPr>
        <w:t>附：法定代表人/单位负责人身份证复印件及委托代理人身份证复印件</w:t>
      </w:r>
    </w:p>
    <w:p w14:paraId="3205405C" w14:textId="77777777" w:rsidR="001C4D66" w:rsidRDefault="001C4D66" w:rsidP="001C4D66">
      <w:pPr>
        <w:spacing w:line="360" w:lineRule="auto"/>
        <w:ind w:firstLine="480"/>
        <w:rPr>
          <w:rFonts w:ascii="宋体" w:hAnsi="宋体"/>
          <w:sz w:val="24"/>
        </w:rPr>
      </w:pPr>
    </w:p>
    <w:p w14:paraId="0E82E5F6" w14:textId="77777777" w:rsidR="001C4D66" w:rsidRDefault="001C4D66" w:rsidP="001C4D66">
      <w:pPr>
        <w:spacing w:line="360" w:lineRule="auto"/>
        <w:ind w:firstLine="480"/>
        <w:rPr>
          <w:rFonts w:ascii="宋体" w:hAnsi="宋体"/>
          <w:sz w:val="24"/>
        </w:rPr>
      </w:pPr>
      <w:r>
        <w:rPr>
          <w:rFonts w:ascii="宋体" w:hAnsi="宋体" w:hint="eastAsia"/>
          <w:sz w:val="24"/>
        </w:rPr>
        <w:t>注：本授权委托书需由报价人加盖单位公章并由其法定代表人/单位负责人签字。</w:t>
      </w:r>
    </w:p>
    <w:p w14:paraId="4EBCCE5B" w14:textId="77777777" w:rsidR="001C4D66" w:rsidRDefault="001C4D66" w:rsidP="001C4D66">
      <w:pPr>
        <w:spacing w:line="360" w:lineRule="auto"/>
        <w:ind w:firstLine="480"/>
        <w:rPr>
          <w:rFonts w:ascii="宋体" w:hAnsi="宋体"/>
          <w:sz w:val="24"/>
        </w:rPr>
      </w:pPr>
    </w:p>
    <w:p w14:paraId="3C45578B" w14:textId="77777777" w:rsidR="001C4D66" w:rsidRDefault="001C4D66" w:rsidP="001C4D66">
      <w:pPr>
        <w:spacing w:line="360" w:lineRule="auto"/>
        <w:ind w:firstLineChars="1282" w:firstLine="3077"/>
        <w:rPr>
          <w:rFonts w:ascii="宋体" w:hAnsi="宋体"/>
          <w:sz w:val="24"/>
          <w:u w:val="single"/>
        </w:rPr>
      </w:pPr>
      <w:r>
        <w:rPr>
          <w:rFonts w:ascii="宋体" w:hAnsi="宋体" w:hint="eastAsia"/>
          <w:sz w:val="24"/>
        </w:rPr>
        <w:t>报价人（单位公章）：</w:t>
      </w:r>
      <w:r>
        <w:rPr>
          <w:rFonts w:ascii="宋体" w:hAnsi="宋体" w:hint="eastAsia"/>
          <w:sz w:val="24"/>
          <w:u w:val="single"/>
        </w:rPr>
        <w:t xml:space="preserve">                            </w:t>
      </w:r>
    </w:p>
    <w:p w14:paraId="4B3C4B35" w14:textId="77777777" w:rsidR="001C4D66" w:rsidRDefault="001C4D66" w:rsidP="001C4D66">
      <w:pPr>
        <w:spacing w:line="360" w:lineRule="auto"/>
        <w:ind w:firstLineChars="1281" w:firstLine="3074"/>
        <w:rPr>
          <w:rFonts w:ascii="宋体" w:hAnsi="宋体"/>
          <w:sz w:val="24"/>
        </w:rPr>
      </w:pPr>
      <w:r>
        <w:rPr>
          <w:rFonts w:ascii="宋体" w:hAnsi="宋体" w:hint="eastAsia"/>
          <w:sz w:val="24"/>
        </w:rPr>
        <w:t>法定代表人（签字）：</w:t>
      </w:r>
      <w:r>
        <w:rPr>
          <w:rFonts w:ascii="宋体" w:hAnsi="宋体" w:hint="eastAsia"/>
          <w:sz w:val="24"/>
          <w:u w:val="single"/>
        </w:rPr>
        <w:t xml:space="preserve">               </w:t>
      </w:r>
    </w:p>
    <w:p w14:paraId="631E16AE" w14:textId="77777777" w:rsidR="001C4D66" w:rsidRDefault="001C4D66" w:rsidP="001C4D66">
      <w:pPr>
        <w:spacing w:line="360" w:lineRule="auto"/>
        <w:ind w:firstLineChars="1282" w:firstLine="3077"/>
        <w:rPr>
          <w:rFonts w:ascii="宋体" w:hAnsi="宋体"/>
          <w:sz w:val="24"/>
          <w:u w:val="single"/>
        </w:rPr>
      </w:pPr>
      <w:r>
        <w:rPr>
          <w:rFonts w:ascii="宋体" w:hAnsi="宋体" w:hint="eastAsia"/>
          <w:sz w:val="24"/>
        </w:rPr>
        <w:t>授权代理人（签字）：</w:t>
      </w:r>
      <w:r>
        <w:rPr>
          <w:rFonts w:ascii="宋体" w:hAnsi="宋体" w:hint="eastAsia"/>
          <w:sz w:val="24"/>
          <w:u w:val="single"/>
        </w:rPr>
        <w:t xml:space="preserve">                            </w:t>
      </w:r>
    </w:p>
    <w:p w14:paraId="1458F6AB" w14:textId="77777777" w:rsidR="001C4D66" w:rsidRDefault="001C4D66" w:rsidP="001C4D66">
      <w:pPr>
        <w:spacing w:line="360" w:lineRule="auto"/>
        <w:ind w:firstLineChars="1500" w:firstLine="3600"/>
        <w:rPr>
          <w:rFonts w:ascii="宋体" w:hAnsi="宋体"/>
          <w:sz w:val="24"/>
        </w:rPr>
      </w:pP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33FBAF5A" w14:textId="77777777" w:rsidR="001C4D66" w:rsidRDefault="001C4D66" w:rsidP="001C4D66">
      <w:pPr>
        <w:spacing w:line="360" w:lineRule="auto"/>
        <w:rPr>
          <w:rFonts w:ascii="宋体" w:hAnsi="宋体"/>
          <w:sz w:val="24"/>
        </w:rPr>
      </w:pPr>
    </w:p>
    <w:p w14:paraId="5982D022" w14:textId="77777777" w:rsidR="001C4D66" w:rsidRDefault="001C4D66" w:rsidP="001C4D66">
      <w:pPr>
        <w:spacing w:line="360" w:lineRule="auto"/>
        <w:ind w:firstLine="480"/>
        <w:rPr>
          <w:rFonts w:ascii="宋体" w:hAnsi="宋体"/>
          <w:sz w:val="24"/>
        </w:rPr>
      </w:pPr>
      <w:r>
        <w:rPr>
          <w:rFonts w:ascii="宋体" w:hAnsi="宋体" w:hint="eastAsia"/>
          <w:sz w:val="24"/>
        </w:rPr>
        <w:t>注：如报价人法定代表人/单位负责人参加采购行为，只需附其身份证复印件、法人代表证书等复印件。</w:t>
      </w:r>
    </w:p>
    <w:p w14:paraId="0A778A49" w14:textId="77777777" w:rsidR="001C4D66" w:rsidRDefault="001C4D66" w:rsidP="001C4D66">
      <w:pPr>
        <w:autoSpaceDE w:val="0"/>
        <w:autoSpaceDN w:val="0"/>
        <w:adjustRightInd w:val="0"/>
        <w:spacing w:line="360" w:lineRule="auto"/>
        <w:jc w:val="center"/>
        <w:rPr>
          <w:rFonts w:ascii="宋体" w:hAnsi="宋体"/>
          <w:bCs/>
          <w:sz w:val="24"/>
        </w:rPr>
      </w:pPr>
    </w:p>
    <w:p w14:paraId="2700D582" w14:textId="77777777" w:rsidR="001C4D66" w:rsidRDefault="001C4D66" w:rsidP="001C4D66">
      <w:pPr>
        <w:jc w:val="center"/>
        <w:rPr>
          <w:rFonts w:ascii="Times New Roman" w:hAnsi="Times New Roman"/>
          <w:b/>
          <w:sz w:val="36"/>
          <w:szCs w:val="36"/>
        </w:rPr>
      </w:pPr>
      <w:r>
        <w:rPr>
          <w:b/>
          <w:sz w:val="36"/>
          <w:szCs w:val="36"/>
        </w:rPr>
        <w:br w:type="page"/>
      </w:r>
      <w:r>
        <w:rPr>
          <w:rFonts w:hint="eastAsia"/>
          <w:b/>
          <w:sz w:val="36"/>
          <w:szCs w:val="36"/>
        </w:rPr>
        <w:lastRenderedPageBreak/>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14:paraId="660B9E89" w14:textId="77777777" w:rsidR="001C4D66" w:rsidRDefault="001C4D66" w:rsidP="001C4D66">
      <w:pPr>
        <w:tabs>
          <w:tab w:val="left" w:pos="2500"/>
        </w:tabs>
        <w:autoSpaceDE w:val="0"/>
        <w:autoSpaceDN w:val="0"/>
        <w:adjustRightInd w:val="0"/>
        <w:rPr>
          <w:b/>
          <w:position w:val="-4"/>
          <w:sz w:val="28"/>
          <w:szCs w:val="28"/>
        </w:rPr>
      </w:pPr>
    </w:p>
    <w:p w14:paraId="66CDE474" w14:textId="77777777" w:rsidR="001C4D66" w:rsidRDefault="001C4D66" w:rsidP="001C4D66">
      <w:pPr>
        <w:tabs>
          <w:tab w:val="left" w:pos="2500"/>
        </w:tabs>
        <w:autoSpaceDE w:val="0"/>
        <w:autoSpaceDN w:val="0"/>
        <w:adjustRightInd w:val="0"/>
        <w:rPr>
          <w:sz w:val="28"/>
          <w:szCs w:val="28"/>
        </w:rPr>
      </w:pPr>
      <w:r>
        <w:rPr>
          <w:rFonts w:hint="eastAsia"/>
          <w:b/>
          <w:position w:val="-4"/>
          <w:sz w:val="28"/>
          <w:szCs w:val="28"/>
        </w:rPr>
        <w:t>致：江西省寻全</w:t>
      </w:r>
      <w:r>
        <w:rPr>
          <w:rFonts w:hint="eastAsia"/>
          <w:b/>
          <w:spacing w:val="-11"/>
          <w:position w:val="-4"/>
          <w:sz w:val="28"/>
          <w:szCs w:val="28"/>
        </w:rPr>
        <w:t>高速公路有限责任公司</w:t>
      </w:r>
      <w:r>
        <w:rPr>
          <w:b/>
          <w:spacing w:val="-11"/>
          <w:position w:val="-4"/>
          <w:sz w:val="28"/>
          <w:szCs w:val="28"/>
        </w:rPr>
        <w:t xml:space="preserve"> </w:t>
      </w:r>
    </w:p>
    <w:p w14:paraId="03C22B8F" w14:textId="77777777" w:rsidR="001C4D66" w:rsidRDefault="001C4D66" w:rsidP="001C4D66">
      <w:pPr>
        <w:tabs>
          <w:tab w:val="left" w:pos="4180"/>
          <w:tab w:val="left" w:pos="9180"/>
        </w:tabs>
        <w:autoSpaceDE w:val="0"/>
        <w:autoSpaceDN w:val="0"/>
        <w:adjustRightInd w:val="0"/>
        <w:spacing w:line="400" w:lineRule="exact"/>
        <w:ind w:firstLineChars="292" w:firstLine="613"/>
        <w:rPr>
          <w:szCs w:val="21"/>
        </w:rPr>
      </w:pPr>
    </w:p>
    <w:p w14:paraId="4B0DB243" w14:textId="5203A69E" w:rsidR="001C4D66" w:rsidRDefault="001C4D66" w:rsidP="001C4D66">
      <w:pPr>
        <w:tabs>
          <w:tab w:val="left" w:pos="4180"/>
          <w:tab w:val="left" w:pos="9180"/>
        </w:tabs>
        <w:autoSpaceDE w:val="0"/>
        <w:autoSpaceDN w:val="0"/>
        <w:adjustRightInd w:val="0"/>
        <w:spacing w:line="360" w:lineRule="auto"/>
        <w:ind w:firstLineChars="200" w:firstLine="480"/>
        <w:rPr>
          <w:sz w:val="24"/>
          <w:szCs w:val="24"/>
        </w:rPr>
      </w:pPr>
      <w:r>
        <w:rPr>
          <w:rFonts w:hint="eastAsia"/>
          <w:sz w:val="24"/>
        </w:rPr>
        <w:t>经研究，我方同意《</w:t>
      </w:r>
      <w:r w:rsidR="005E0F1B">
        <w:rPr>
          <w:rFonts w:hint="eastAsia"/>
          <w:sz w:val="24"/>
        </w:rPr>
        <w:t>江西省寻全</w:t>
      </w:r>
      <w:r>
        <w:rPr>
          <w:rFonts w:ascii="宋体" w:hAnsi="宋体" w:hint="eastAsia"/>
          <w:sz w:val="24"/>
        </w:rPr>
        <w:t>高速公路有限责任公司</w:t>
      </w:r>
      <w:r w:rsidR="00C65165">
        <w:rPr>
          <w:rFonts w:ascii="宋体" w:hAnsi="宋体" w:hint="eastAsia"/>
          <w:sz w:val="24"/>
        </w:rPr>
        <w:t>设备配件采购</w:t>
      </w:r>
      <w:r>
        <w:rPr>
          <w:rFonts w:ascii="宋体" w:hAnsi="宋体" w:hint="eastAsia"/>
          <w:sz w:val="24"/>
        </w:rPr>
        <w:t>项目询价公告</w:t>
      </w:r>
      <w:r>
        <w:rPr>
          <w:rFonts w:hint="eastAsia"/>
          <w:sz w:val="24"/>
        </w:rPr>
        <w:t>》</w:t>
      </w:r>
      <w:r>
        <w:rPr>
          <w:rFonts w:ascii="宋体" w:hAnsi="宋体" w:hint="eastAsia"/>
          <w:sz w:val="24"/>
        </w:rPr>
        <w:t>的所有内容及条款并就上述内容进行报价，完成贵公司规定的</w:t>
      </w:r>
      <w:r>
        <w:rPr>
          <w:rFonts w:hint="eastAsia"/>
          <w:sz w:val="24"/>
        </w:rPr>
        <w:t>所有工作内容。</w:t>
      </w:r>
    </w:p>
    <w:p w14:paraId="677C9FB6" w14:textId="310857D1" w:rsidR="001C4D66" w:rsidRDefault="001C4D66" w:rsidP="001C4D66">
      <w:pPr>
        <w:autoSpaceDE w:val="0"/>
        <w:autoSpaceDN w:val="0"/>
        <w:adjustRightInd w:val="0"/>
        <w:spacing w:line="360" w:lineRule="auto"/>
        <w:ind w:firstLineChars="200" w:firstLine="480"/>
        <w:rPr>
          <w:sz w:val="24"/>
        </w:rPr>
      </w:pPr>
      <w:r>
        <w:rPr>
          <w:rFonts w:hint="eastAsia"/>
          <w:sz w:val="24"/>
        </w:rPr>
        <w:t>根据分析计算，我方愿以总价人民币（大写）</w:t>
      </w:r>
      <w:r>
        <w:rPr>
          <w:sz w:val="24"/>
          <w:u w:val="single"/>
        </w:rPr>
        <w:t xml:space="preserve">   </w:t>
      </w:r>
      <w:r w:rsidR="00A15215">
        <w:rPr>
          <w:rFonts w:hint="eastAsia"/>
          <w:sz w:val="24"/>
          <w:u w:val="single"/>
        </w:rPr>
        <w:t xml:space="preserve">     </w:t>
      </w:r>
      <w:r>
        <w:rPr>
          <w:sz w:val="24"/>
          <w:u w:val="single"/>
        </w:rPr>
        <w:t xml:space="preserve">  </w:t>
      </w:r>
      <w:r>
        <w:rPr>
          <w:rFonts w:hint="eastAsia"/>
          <w:sz w:val="24"/>
        </w:rPr>
        <w:t>元（￥</w:t>
      </w:r>
      <w:r>
        <w:rPr>
          <w:sz w:val="24"/>
          <w:u w:val="single"/>
        </w:rPr>
        <w:t xml:space="preserve">  </w:t>
      </w:r>
      <w:r w:rsidR="00A15215">
        <w:rPr>
          <w:rFonts w:hint="eastAsia"/>
          <w:sz w:val="24"/>
          <w:u w:val="single"/>
        </w:rPr>
        <w:t xml:space="preserve"> </w:t>
      </w:r>
      <w:r>
        <w:rPr>
          <w:sz w:val="24"/>
          <w:u w:val="single"/>
        </w:rPr>
        <w:t xml:space="preserve">   </w:t>
      </w:r>
      <w:r>
        <w:rPr>
          <w:rFonts w:hint="eastAsia"/>
          <w:sz w:val="24"/>
        </w:rPr>
        <w:t>），完成贵公司规定的所有工作内容。</w:t>
      </w:r>
    </w:p>
    <w:p w14:paraId="3307EE1F" w14:textId="77777777" w:rsidR="001C4D66" w:rsidRDefault="006D4908" w:rsidP="001C4D66">
      <w:pPr>
        <w:autoSpaceDE w:val="0"/>
        <w:autoSpaceDN w:val="0"/>
        <w:adjustRightInd w:val="0"/>
        <w:spacing w:before="10" w:line="360" w:lineRule="auto"/>
        <w:rPr>
          <w:sz w:val="24"/>
          <w:szCs w:val="24"/>
        </w:rPr>
      </w:pPr>
      <w:r>
        <w:rPr>
          <w:sz w:val="24"/>
          <w:szCs w:val="24"/>
        </w:rPr>
        <w:t xml:space="preserve"> (</w:t>
      </w:r>
      <w:r>
        <w:rPr>
          <w:rFonts w:hint="eastAsia"/>
          <w:sz w:val="24"/>
          <w:szCs w:val="24"/>
        </w:rPr>
        <w:t>附报价清单</w:t>
      </w:r>
      <w:r>
        <w:rPr>
          <w:sz w:val="24"/>
          <w:szCs w:val="24"/>
        </w:rPr>
        <w:t>)</w:t>
      </w:r>
    </w:p>
    <w:p w14:paraId="5246EF68" w14:textId="77777777" w:rsidR="006D4908" w:rsidRDefault="006D4908" w:rsidP="001C4D66">
      <w:pPr>
        <w:autoSpaceDE w:val="0"/>
        <w:autoSpaceDN w:val="0"/>
        <w:adjustRightInd w:val="0"/>
        <w:spacing w:before="10" w:line="360" w:lineRule="auto"/>
        <w:rPr>
          <w:sz w:val="24"/>
          <w:szCs w:val="24"/>
        </w:rPr>
      </w:pPr>
    </w:p>
    <w:p w14:paraId="065B41F3" w14:textId="77777777" w:rsidR="006D4908" w:rsidRDefault="006D4908" w:rsidP="001C4D66">
      <w:pPr>
        <w:autoSpaceDE w:val="0"/>
        <w:autoSpaceDN w:val="0"/>
        <w:adjustRightInd w:val="0"/>
        <w:spacing w:before="10" w:line="360" w:lineRule="auto"/>
        <w:rPr>
          <w:sz w:val="24"/>
          <w:szCs w:val="24"/>
        </w:rPr>
      </w:pPr>
    </w:p>
    <w:p w14:paraId="75FDC098" w14:textId="77777777" w:rsidR="006D4908" w:rsidRDefault="006D4908" w:rsidP="001C4D66">
      <w:pPr>
        <w:autoSpaceDE w:val="0"/>
        <w:autoSpaceDN w:val="0"/>
        <w:adjustRightInd w:val="0"/>
        <w:spacing w:before="10" w:line="360" w:lineRule="auto"/>
        <w:rPr>
          <w:sz w:val="24"/>
          <w:szCs w:val="24"/>
        </w:rPr>
      </w:pPr>
    </w:p>
    <w:p w14:paraId="22D285B3" w14:textId="77777777" w:rsidR="006D4908" w:rsidRDefault="006D4908" w:rsidP="001C4D66">
      <w:pPr>
        <w:autoSpaceDE w:val="0"/>
        <w:autoSpaceDN w:val="0"/>
        <w:adjustRightInd w:val="0"/>
        <w:spacing w:before="10" w:line="360" w:lineRule="auto"/>
        <w:rPr>
          <w:sz w:val="24"/>
          <w:szCs w:val="24"/>
        </w:rPr>
      </w:pPr>
    </w:p>
    <w:p w14:paraId="015FEEE3" w14:textId="77777777" w:rsidR="006D4908" w:rsidRDefault="006D4908" w:rsidP="001C4D66">
      <w:pPr>
        <w:autoSpaceDE w:val="0"/>
        <w:autoSpaceDN w:val="0"/>
        <w:adjustRightInd w:val="0"/>
        <w:spacing w:before="10" w:line="360" w:lineRule="auto"/>
        <w:rPr>
          <w:sz w:val="24"/>
          <w:szCs w:val="24"/>
        </w:rPr>
      </w:pPr>
    </w:p>
    <w:p w14:paraId="585C192F" w14:textId="77777777" w:rsidR="006D4908" w:rsidRDefault="006D4908" w:rsidP="001C4D66">
      <w:pPr>
        <w:autoSpaceDE w:val="0"/>
        <w:autoSpaceDN w:val="0"/>
        <w:adjustRightInd w:val="0"/>
        <w:spacing w:before="10" w:line="360" w:lineRule="auto"/>
        <w:rPr>
          <w:sz w:val="24"/>
          <w:szCs w:val="24"/>
        </w:rPr>
      </w:pPr>
    </w:p>
    <w:p w14:paraId="603F0C0C" w14:textId="77777777" w:rsidR="006D4908" w:rsidRDefault="006D4908" w:rsidP="001C4D66">
      <w:pPr>
        <w:autoSpaceDE w:val="0"/>
        <w:autoSpaceDN w:val="0"/>
        <w:adjustRightInd w:val="0"/>
        <w:spacing w:before="10" w:line="360" w:lineRule="auto"/>
        <w:rPr>
          <w:sz w:val="24"/>
          <w:szCs w:val="24"/>
        </w:rPr>
      </w:pPr>
    </w:p>
    <w:p w14:paraId="6DBE03D8" w14:textId="77777777" w:rsidR="006D4908" w:rsidRDefault="006D4908" w:rsidP="001C4D66">
      <w:pPr>
        <w:autoSpaceDE w:val="0"/>
        <w:autoSpaceDN w:val="0"/>
        <w:adjustRightInd w:val="0"/>
        <w:spacing w:before="10" w:line="360" w:lineRule="auto"/>
        <w:rPr>
          <w:sz w:val="24"/>
          <w:szCs w:val="24"/>
        </w:rPr>
      </w:pPr>
    </w:p>
    <w:p w14:paraId="2DA66D5B" w14:textId="77777777" w:rsidR="001C4D66" w:rsidRDefault="001C4D66" w:rsidP="001C4D6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报价人：</w:t>
      </w:r>
      <w:r w:rsidR="005E0F1B">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64BE0782" w14:textId="77777777" w:rsidR="001C4D66" w:rsidRDefault="001C4D66" w:rsidP="005E0F1B">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sidR="005E0F1B">
        <w:rPr>
          <w:rFonts w:ascii="宋体" w:hAnsi="宋体" w:hint="eastAsia"/>
          <w:sz w:val="24"/>
          <w:u w:val="single"/>
        </w:rPr>
        <w:t xml:space="preserve">   </w:t>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6933030E" w14:textId="77777777" w:rsidR="001C4D66" w:rsidRDefault="001C4D66" w:rsidP="00B95A77">
      <w:pPr>
        <w:ind w:firstLineChars="1500" w:firstLine="3600"/>
        <w:rPr>
          <w:rFonts w:ascii="宋体" w:hAnsi="宋体"/>
          <w:sz w:val="24"/>
        </w:rPr>
      </w:pPr>
      <w:r>
        <w:rPr>
          <w:rFonts w:ascii="宋体" w:hAnsi="宋体" w:hint="eastAsia"/>
          <w:sz w:val="24"/>
        </w:rPr>
        <w:t>报价时间：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5092173" w14:textId="77777777" w:rsidR="00B95A77" w:rsidRDefault="00B95A77" w:rsidP="00B95A77">
      <w:pPr>
        <w:ind w:firstLineChars="1500" w:firstLine="3600"/>
        <w:rPr>
          <w:rFonts w:ascii="宋体" w:hAnsi="宋体"/>
          <w:sz w:val="24"/>
        </w:rPr>
      </w:pPr>
    </w:p>
    <w:p w14:paraId="2A55322A" w14:textId="77777777" w:rsidR="00B95A77" w:rsidRDefault="00B95A77" w:rsidP="00B95A77">
      <w:pPr>
        <w:ind w:firstLineChars="1500" w:firstLine="3600"/>
        <w:rPr>
          <w:rFonts w:ascii="宋体" w:hAnsi="宋体"/>
          <w:sz w:val="24"/>
        </w:rPr>
      </w:pPr>
    </w:p>
    <w:p w14:paraId="217232A0" w14:textId="77777777" w:rsidR="001C4D66" w:rsidRPr="00B95A77" w:rsidRDefault="001C4D66" w:rsidP="00B95A77">
      <w:pPr>
        <w:spacing w:line="480" w:lineRule="exact"/>
        <w:ind w:firstLineChars="200" w:firstLine="360"/>
        <w:rPr>
          <w:rFonts w:ascii="宋体" w:hAnsi="宋体"/>
          <w:sz w:val="18"/>
          <w:szCs w:val="18"/>
        </w:rPr>
      </w:pPr>
      <w:r w:rsidRPr="00B95A77">
        <w:rPr>
          <w:rFonts w:ascii="宋体" w:hAnsi="宋体" w:hint="eastAsia"/>
          <w:sz w:val="18"/>
          <w:szCs w:val="18"/>
        </w:rPr>
        <w:t>注：1、报价包含材料设备费、运费、安装费、、税金、利润等为完成本项目所有内容的报价。</w:t>
      </w:r>
    </w:p>
    <w:p w14:paraId="350CF4E6" w14:textId="77777777" w:rsidR="001C4D66" w:rsidRPr="00B95A77" w:rsidRDefault="001C4D66" w:rsidP="00B95A77">
      <w:pPr>
        <w:ind w:firstLineChars="400" w:firstLine="720"/>
        <w:rPr>
          <w:rFonts w:ascii="宋体" w:hAnsi="宋体"/>
          <w:sz w:val="18"/>
          <w:szCs w:val="18"/>
        </w:rPr>
      </w:pPr>
      <w:r w:rsidRPr="00B95A77">
        <w:rPr>
          <w:rFonts w:ascii="宋体" w:hAnsi="宋体" w:hint="eastAsia"/>
          <w:sz w:val="18"/>
          <w:szCs w:val="18"/>
        </w:rPr>
        <w:t>2、总价人民币大写金额与小写金额应当一致，不一致时以大写金额为准；总价应与清单中的合计金额一致，不一致时</w:t>
      </w:r>
      <w:r w:rsidR="005E0F1B" w:rsidRPr="00B95A77">
        <w:rPr>
          <w:rFonts w:ascii="宋体" w:hAnsi="宋体" w:hint="eastAsia"/>
          <w:sz w:val="18"/>
          <w:szCs w:val="18"/>
        </w:rPr>
        <w:t>询价</w:t>
      </w:r>
      <w:r w:rsidRPr="00B95A77">
        <w:rPr>
          <w:rFonts w:ascii="宋体" w:hAnsi="宋体" w:hint="eastAsia"/>
          <w:sz w:val="18"/>
          <w:szCs w:val="18"/>
        </w:rPr>
        <w:t>人有权否决报价人的报价文件。</w:t>
      </w:r>
    </w:p>
    <w:p w14:paraId="4D1BEE0D" w14:textId="77777777" w:rsidR="001C4D66" w:rsidRDefault="001C4D66" w:rsidP="001C4D66">
      <w:pPr>
        <w:spacing w:beforeLines="100" w:before="312" w:afterLines="100" w:after="312" w:line="360" w:lineRule="auto"/>
        <w:ind w:firstLine="600"/>
        <w:jc w:val="center"/>
        <w:outlineLvl w:val="2"/>
        <w:rPr>
          <w:rFonts w:ascii="Times New Roman" w:eastAsia="黑体" w:hAnsi="Times New Roman"/>
          <w:bCs/>
          <w:sz w:val="30"/>
          <w:szCs w:val="30"/>
        </w:rPr>
      </w:pPr>
      <w:r>
        <w:rPr>
          <w:rFonts w:ascii="宋体" w:hAnsi="宋体" w:hint="eastAsia"/>
          <w:sz w:val="22"/>
        </w:rPr>
        <w:br w:type="page"/>
      </w:r>
      <w:r>
        <w:rPr>
          <w:rFonts w:eastAsia="黑体" w:hint="eastAsia"/>
          <w:bCs/>
          <w:sz w:val="30"/>
          <w:szCs w:val="30"/>
        </w:rPr>
        <w:lastRenderedPageBreak/>
        <w:t>信誉承诺表</w:t>
      </w:r>
    </w:p>
    <w:p w14:paraId="4388420A" w14:textId="77777777" w:rsidR="001C4D66" w:rsidRDefault="001C4D66" w:rsidP="001C4D66">
      <w:pPr>
        <w:ind w:firstLine="480"/>
        <w:rPr>
          <w:rFonts w:eastAsia="宋体"/>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1C4D66" w14:paraId="00F4B2AE"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hideMark/>
          </w:tcPr>
          <w:p w14:paraId="5D5A40E3" w14:textId="77777777" w:rsidR="001C4D66" w:rsidRDefault="001C4D66">
            <w:pPr>
              <w:adjustRightInd w:val="0"/>
              <w:snapToGrid w:val="0"/>
              <w:spacing w:line="360" w:lineRule="auto"/>
              <w:jc w:val="center"/>
              <w:rPr>
                <w:szCs w:val="21"/>
              </w:rPr>
            </w:pPr>
            <w:r>
              <w:rPr>
                <w:rFonts w:hint="eastAsia"/>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hideMark/>
          </w:tcPr>
          <w:p w14:paraId="6A783AB3" w14:textId="77777777" w:rsidR="001C4D66" w:rsidRDefault="001C4D66">
            <w:pPr>
              <w:adjustRightInd w:val="0"/>
              <w:snapToGrid w:val="0"/>
              <w:spacing w:line="360" w:lineRule="auto"/>
              <w:jc w:val="center"/>
              <w:rPr>
                <w:szCs w:val="21"/>
              </w:rPr>
            </w:pPr>
            <w:r>
              <w:rPr>
                <w:rFonts w:hint="eastAsia"/>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hideMark/>
          </w:tcPr>
          <w:p w14:paraId="2170D6FF" w14:textId="77777777" w:rsidR="001C4D66" w:rsidRDefault="001C4D66">
            <w:pPr>
              <w:adjustRightInd w:val="0"/>
              <w:snapToGrid w:val="0"/>
              <w:spacing w:line="360" w:lineRule="auto"/>
              <w:jc w:val="center"/>
              <w:rPr>
                <w:szCs w:val="21"/>
              </w:rPr>
            </w:pPr>
            <w:r>
              <w:rPr>
                <w:rFonts w:hint="eastAsia"/>
                <w:szCs w:val="21"/>
              </w:rPr>
              <w:t>报价人情况说明</w:t>
            </w:r>
          </w:p>
        </w:tc>
      </w:tr>
      <w:tr w:rsidR="001C4D66" w14:paraId="4A23A4C4"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46777FF9" w14:textId="77777777" w:rsidR="001C4D66" w:rsidRDefault="001C4D66">
            <w:pPr>
              <w:autoSpaceDE w:val="0"/>
              <w:autoSpaceDN w:val="0"/>
              <w:adjustRightInd w:val="0"/>
              <w:snapToGrid w:val="0"/>
              <w:spacing w:line="360" w:lineRule="auto"/>
              <w:jc w:val="center"/>
              <w:rPr>
                <w:szCs w:val="21"/>
              </w:rPr>
            </w:pPr>
            <w:r>
              <w:rPr>
                <w:szCs w:val="21"/>
              </w:rPr>
              <w:t>1</w:t>
            </w:r>
          </w:p>
        </w:tc>
        <w:tc>
          <w:tcPr>
            <w:tcW w:w="6219" w:type="dxa"/>
            <w:tcBorders>
              <w:top w:val="single" w:sz="6" w:space="0" w:color="auto"/>
              <w:left w:val="single" w:sz="6" w:space="0" w:color="auto"/>
              <w:bottom w:val="single" w:sz="6" w:space="0" w:color="auto"/>
              <w:right w:val="single" w:sz="6" w:space="0" w:color="auto"/>
            </w:tcBorders>
            <w:vAlign w:val="center"/>
            <w:hideMark/>
          </w:tcPr>
          <w:p w14:paraId="7175473A" w14:textId="77777777" w:rsidR="001C4D66" w:rsidRDefault="001C4D66">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3B3A6439" w14:textId="77777777" w:rsidR="001C4D66" w:rsidRDefault="001C4D66">
            <w:pPr>
              <w:adjustRightInd w:val="0"/>
              <w:snapToGrid w:val="0"/>
              <w:spacing w:line="360" w:lineRule="auto"/>
              <w:rPr>
                <w:szCs w:val="21"/>
              </w:rPr>
            </w:pPr>
          </w:p>
        </w:tc>
      </w:tr>
      <w:tr w:rsidR="001C4D66" w14:paraId="28603395"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5474C6AC" w14:textId="77777777" w:rsidR="001C4D66" w:rsidRDefault="001C4D66">
            <w:pPr>
              <w:adjustRightInd w:val="0"/>
              <w:snapToGrid w:val="0"/>
              <w:spacing w:line="360" w:lineRule="auto"/>
              <w:jc w:val="center"/>
              <w:rPr>
                <w:szCs w:val="21"/>
              </w:rPr>
            </w:pPr>
            <w:r>
              <w:rPr>
                <w:szCs w:val="21"/>
              </w:rPr>
              <w:t>2</w:t>
            </w:r>
          </w:p>
        </w:tc>
        <w:tc>
          <w:tcPr>
            <w:tcW w:w="6219" w:type="dxa"/>
            <w:tcBorders>
              <w:top w:val="single" w:sz="6" w:space="0" w:color="auto"/>
              <w:left w:val="single" w:sz="6" w:space="0" w:color="auto"/>
              <w:bottom w:val="single" w:sz="6" w:space="0" w:color="auto"/>
              <w:right w:val="single" w:sz="6" w:space="0" w:color="auto"/>
            </w:tcBorders>
            <w:vAlign w:val="center"/>
            <w:hideMark/>
          </w:tcPr>
          <w:p w14:paraId="1EF69BAA" w14:textId="77777777" w:rsidR="001C4D66" w:rsidRDefault="001C4D66">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75BE80CD" w14:textId="77777777" w:rsidR="001C4D66" w:rsidRDefault="001C4D66">
            <w:pPr>
              <w:adjustRightInd w:val="0"/>
              <w:snapToGrid w:val="0"/>
              <w:spacing w:line="360" w:lineRule="auto"/>
              <w:rPr>
                <w:szCs w:val="21"/>
              </w:rPr>
            </w:pPr>
          </w:p>
        </w:tc>
      </w:tr>
      <w:tr w:rsidR="001C4D66" w14:paraId="32634A20"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hideMark/>
          </w:tcPr>
          <w:p w14:paraId="0DA79F64" w14:textId="77777777" w:rsidR="001C4D66" w:rsidRDefault="001C4D66">
            <w:pPr>
              <w:adjustRightInd w:val="0"/>
              <w:snapToGrid w:val="0"/>
              <w:spacing w:line="360" w:lineRule="auto"/>
              <w:jc w:val="center"/>
              <w:rPr>
                <w:szCs w:val="21"/>
              </w:rPr>
            </w:pPr>
            <w:r>
              <w:rPr>
                <w:szCs w:val="21"/>
              </w:rPr>
              <w:t>3</w:t>
            </w:r>
          </w:p>
        </w:tc>
        <w:tc>
          <w:tcPr>
            <w:tcW w:w="6219" w:type="dxa"/>
            <w:tcBorders>
              <w:top w:val="single" w:sz="6" w:space="0" w:color="auto"/>
              <w:left w:val="single" w:sz="6" w:space="0" w:color="auto"/>
              <w:bottom w:val="single" w:sz="6" w:space="0" w:color="auto"/>
              <w:right w:val="single" w:sz="6" w:space="0" w:color="auto"/>
            </w:tcBorders>
            <w:vAlign w:val="center"/>
            <w:hideMark/>
          </w:tcPr>
          <w:p w14:paraId="729A8502" w14:textId="77777777" w:rsidR="001C4D66" w:rsidRDefault="001C4D66">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在国家企业信用信息公示系统</w:t>
            </w:r>
            <w:hyperlink r:id="rId7" w:history="1">
              <w:r>
                <w:rPr>
                  <w:rStyle w:val="a5"/>
                  <w:rFonts w:ascii="华文细黑" w:hAnsi="华文细黑" w:hint="eastAsia"/>
                  <w:sz w:val="24"/>
                  <w:szCs w:val="26"/>
                </w:rPr>
                <w:t>（</w:t>
              </w:r>
              <w:r>
                <w:rPr>
                  <w:rStyle w:val="a5"/>
                  <w:rFonts w:ascii="华文细黑" w:hAnsi="华文细黑" w:hint="eastAsia"/>
                  <w:sz w:val="24"/>
                  <w:szCs w:val="26"/>
                </w:rPr>
                <w:t>http://www.gsxt.gov.cn</w:t>
              </w:r>
            </w:hyperlink>
            <w:r>
              <w:rPr>
                <w:rFonts w:ascii="华文细黑" w:hAnsi="华文细黑" w:hint="eastAsia"/>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2CED9B15" w14:textId="77777777" w:rsidR="001C4D66" w:rsidRDefault="001C4D66">
            <w:pPr>
              <w:adjustRightInd w:val="0"/>
              <w:snapToGrid w:val="0"/>
              <w:spacing w:line="360" w:lineRule="auto"/>
              <w:rPr>
                <w:szCs w:val="21"/>
              </w:rPr>
            </w:pPr>
          </w:p>
        </w:tc>
      </w:tr>
      <w:tr w:rsidR="001C4D66" w14:paraId="0288DB45"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hideMark/>
          </w:tcPr>
          <w:p w14:paraId="261F6AC5" w14:textId="77777777" w:rsidR="001C4D66" w:rsidRDefault="001C4D66">
            <w:pPr>
              <w:adjustRightInd w:val="0"/>
              <w:snapToGrid w:val="0"/>
              <w:spacing w:line="360" w:lineRule="auto"/>
              <w:jc w:val="center"/>
              <w:rPr>
                <w:szCs w:val="21"/>
              </w:rPr>
            </w:pPr>
            <w:r>
              <w:rPr>
                <w:szCs w:val="21"/>
              </w:rPr>
              <w:t>4</w:t>
            </w:r>
          </w:p>
        </w:tc>
        <w:tc>
          <w:tcPr>
            <w:tcW w:w="6219" w:type="dxa"/>
            <w:tcBorders>
              <w:top w:val="single" w:sz="6" w:space="0" w:color="auto"/>
              <w:left w:val="single" w:sz="6" w:space="0" w:color="auto"/>
              <w:bottom w:val="single" w:sz="12" w:space="0" w:color="auto"/>
              <w:right w:val="single" w:sz="6" w:space="0" w:color="auto"/>
            </w:tcBorders>
            <w:vAlign w:val="center"/>
            <w:hideMark/>
          </w:tcPr>
          <w:p w14:paraId="1E4FC370" w14:textId="77777777" w:rsidR="001C4D66" w:rsidRDefault="001C4D66">
            <w:pPr>
              <w:autoSpaceDE w:val="0"/>
              <w:autoSpaceDN w:val="0"/>
              <w:adjustRightInd w:val="0"/>
              <w:snapToGrid w:val="0"/>
              <w:rPr>
                <w:rFonts w:ascii="华文细黑" w:hAnsi="华文细黑"/>
                <w:sz w:val="24"/>
                <w:szCs w:val="26"/>
              </w:rPr>
            </w:pPr>
            <w:r>
              <w:rPr>
                <w:rFonts w:ascii="华文细黑" w:hAnsi="华文细黑" w:hint="eastAsia"/>
                <w:szCs w:val="26"/>
              </w:rPr>
              <w:t>是否</w:t>
            </w:r>
            <w:r>
              <w:rPr>
                <w:rFonts w:ascii="华文细黑" w:hAnsi="华文细黑" w:hint="eastAsia"/>
                <w:sz w:val="24"/>
                <w:szCs w:val="26"/>
              </w:rPr>
              <w:t>在“信用中国”网站（</w:t>
            </w:r>
            <w:hyperlink r:id="rId8" w:history="1">
              <w:r>
                <w:rPr>
                  <w:rStyle w:val="a5"/>
                  <w:rFonts w:ascii="华文细黑" w:hAnsi="华文细黑" w:hint="eastAsia"/>
                  <w:sz w:val="24"/>
                  <w:szCs w:val="26"/>
                </w:rPr>
                <w:t>http://www.creditchina.gov.cn</w:t>
              </w:r>
            </w:hyperlink>
            <w:r>
              <w:rPr>
                <w:rFonts w:ascii="华文细黑" w:hAnsi="华文细黑" w:hint="eastAsia"/>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7509582E" w14:textId="77777777" w:rsidR="001C4D66" w:rsidRDefault="001C4D66">
            <w:pPr>
              <w:adjustRightInd w:val="0"/>
              <w:snapToGrid w:val="0"/>
              <w:spacing w:line="360" w:lineRule="auto"/>
              <w:rPr>
                <w:szCs w:val="21"/>
              </w:rPr>
            </w:pPr>
          </w:p>
        </w:tc>
      </w:tr>
    </w:tbl>
    <w:p w14:paraId="57509199" w14:textId="77777777" w:rsidR="001C4D66" w:rsidRDefault="001C4D66" w:rsidP="001C4D66">
      <w:pPr>
        <w:spacing w:line="320" w:lineRule="exact"/>
        <w:jc w:val="left"/>
        <w:rPr>
          <w:rFonts w:ascii="Times New Roman" w:hAnsi="Times New Roman" w:cs="Times New Roman"/>
          <w:szCs w:val="21"/>
        </w:rPr>
      </w:pPr>
      <w:r>
        <w:rPr>
          <w:rFonts w:hint="eastAsia"/>
          <w:szCs w:val="21"/>
        </w:rPr>
        <w:t>注：</w:t>
      </w:r>
    </w:p>
    <w:p w14:paraId="48EE88E1" w14:textId="77777777" w:rsidR="001C4D66" w:rsidRDefault="001C4D66" w:rsidP="001C4D66">
      <w:pPr>
        <w:spacing w:line="320" w:lineRule="exact"/>
        <w:jc w:val="left"/>
        <w:rPr>
          <w:szCs w:val="21"/>
        </w:rPr>
      </w:pPr>
      <w:r>
        <w:rPr>
          <w:szCs w:val="21"/>
        </w:rPr>
        <w:t>1.</w:t>
      </w:r>
      <w:r>
        <w:rPr>
          <w:rFonts w:hint="eastAsia"/>
          <w:szCs w:val="21"/>
        </w:rPr>
        <w:t>报价人情况说明请填写“是”或“否”。</w:t>
      </w:r>
    </w:p>
    <w:p w14:paraId="0205F89B" w14:textId="77777777" w:rsidR="001C4D66" w:rsidRDefault="001C4D66" w:rsidP="001C4D66">
      <w:pPr>
        <w:rPr>
          <w:szCs w:val="21"/>
        </w:rPr>
      </w:pPr>
      <w:r>
        <w:rPr>
          <w:szCs w:val="21"/>
        </w:rPr>
        <w:t>2.</w:t>
      </w:r>
      <w:r>
        <w:rPr>
          <w:rFonts w:hint="eastAsia"/>
          <w:szCs w:val="21"/>
        </w:rPr>
        <w:t>报价人应如实填写本表，如隐瞒真实情况，一旦发现将取消其签约资格。</w:t>
      </w:r>
    </w:p>
    <w:p w14:paraId="3A1F161F" w14:textId="77777777" w:rsidR="001C4D66" w:rsidRDefault="001C4D66" w:rsidP="001C4D66">
      <w:pPr>
        <w:rPr>
          <w:szCs w:val="21"/>
        </w:rPr>
      </w:pPr>
    </w:p>
    <w:p w14:paraId="55A06580" w14:textId="77777777" w:rsidR="001C4D66" w:rsidRDefault="001C4D66" w:rsidP="001C4D66">
      <w:pPr>
        <w:tabs>
          <w:tab w:val="left" w:pos="7460"/>
          <w:tab w:val="left" w:pos="8080"/>
          <w:tab w:val="left" w:pos="8800"/>
        </w:tabs>
        <w:autoSpaceDE w:val="0"/>
        <w:autoSpaceDN w:val="0"/>
        <w:adjustRightInd w:val="0"/>
        <w:spacing w:line="360" w:lineRule="auto"/>
        <w:ind w:left="3641" w:right="61"/>
        <w:rPr>
          <w:rFonts w:ascii="宋体" w:hAnsi="宋体"/>
          <w:sz w:val="24"/>
          <w:szCs w:val="24"/>
        </w:rPr>
      </w:pPr>
      <w:r>
        <w:rPr>
          <w:rFonts w:ascii="宋体" w:hAnsi="宋体" w:hint="eastAsia"/>
          <w:sz w:val="24"/>
        </w:rPr>
        <w:t>承诺人：</w:t>
      </w:r>
      <w:r>
        <w:rPr>
          <w:rFonts w:ascii="宋体" w:hAnsi="宋体" w:hint="eastAsia"/>
          <w:sz w:val="24"/>
          <w:u w:val="single"/>
        </w:rPr>
        <w:t xml:space="preserve">                         </w:t>
      </w:r>
      <w:r>
        <w:rPr>
          <w:rFonts w:ascii="宋体" w:hAnsi="宋体" w:hint="eastAsia"/>
          <w:sz w:val="24"/>
        </w:rPr>
        <w:t>(盖</w:t>
      </w:r>
      <w:r>
        <w:rPr>
          <w:rFonts w:ascii="宋体" w:hAnsi="宋体" w:hint="eastAsia"/>
          <w:spacing w:val="-1"/>
          <w:sz w:val="24"/>
        </w:rPr>
        <w:t>单</w:t>
      </w:r>
      <w:r>
        <w:rPr>
          <w:rFonts w:ascii="宋体" w:hAnsi="宋体" w:hint="eastAsia"/>
          <w:sz w:val="24"/>
        </w:rPr>
        <w:t xml:space="preserve">位章) </w:t>
      </w:r>
    </w:p>
    <w:p w14:paraId="0562BFDD" w14:textId="77777777" w:rsidR="001C4D66" w:rsidRDefault="001C4D66" w:rsidP="001C4D66">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rPr>
        <w:t>(</w:t>
      </w:r>
      <w:r>
        <w:rPr>
          <w:rFonts w:ascii="宋体" w:hAnsi="宋体" w:hint="eastAsia"/>
          <w:spacing w:val="-1"/>
          <w:sz w:val="24"/>
        </w:rPr>
        <w:t>签</w:t>
      </w:r>
      <w:r>
        <w:rPr>
          <w:rFonts w:ascii="宋体" w:hAnsi="宋体" w:hint="eastAsia"/>
          <w:sz w:val="24"/>
        </w:rPr>
        <w:t xml:space="preserve">字) </w:t>
      </w:r>
    </w:p>
    <w:p w14:paraId="38672507" w14:textId="77777777" w:rsidR="001C4D66" w:rsidRDefault="001C4D66" w:rsidP="001C4D66">
      <w:pPr>
        <w:ind w:firstLineChars="1550" w:firstLine="3720"/>
        <w:rPr>
          <w:rFonts w:ascii="宋体" w:hAnsi="宋体"/>
          <w:sz w:val="24"/>
        </w:rPr>
      </w:pPr>
      <w:r>
        <w:rPr>
          <w:rFonts w:ascii="宋体" w:hAnsi="宋体" w:hint="eastAsia"/>
          <w:sz w:val="24"/>
        </w:rPr>
        <w:t>承诺时间：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80449AB" w14:textId="77777777" w:rsidR="001C4D66" w:rsidRDefault="001C4D66" w:rsidP="001C4D66">
      <w:pPr>
        <w:spacing w:beforeLines="100" w:before="312" w:afterLines="100" w:after="312" w:line="360" w:lineRule="auto"/>
        <w:jc w:val="center"/>
        <w:outlineLvl w:val="2"/>
        <w:rPr>
          <w:rFonts w:ascii="Times New Roman" w:eastAsia="黑体" w:hAnsi="Times New Roman"/>
          <w:bCs/>
          <w:sz w:val="30"/>
          <w:szCs w:val="30"/>
        </w:rPr>
      </w:pPr>
      <w:r>
        <w:rPr>
          <w:rFonts w:ascii="宋体" w:hAnsi="宋体" w:hint="eastAsia"/>
          <w:sz w:val="24"/>
        </w:rPr>
        <w:br w:type="page"/>
      </w:r>
      <w:r>
        <w:rPr>
          <w:rFonts w:eastAsia="黑体" w:hint="eastAsia"/>
          <w:bCs/>
          <w:sz w:val="30"/>
          <w:szCs w:val="30"/>
        </w:rPr>
        <w:lastRenderedPageBreak/>
        <w:t>其它资料</w:t>
      </w:r>
    </w:p>
    <w:p w14:paraId="078B13F2" w14:textId="77777777" w:rsidR="001C4D66" w:rsidRDefault="001C4D66" w:rsidP="001C4D66">
      <w:pPr>
        <w:rPr>
          <w:rFonts w:ascii="宋体" w:eastAsia="宋体" w:hAnsi="宋体"/>
          <w:sz w:val="24"/>
          <w:szCs w:val="24"/>
        </w:rPr>
      </w:pPr>
    </w:p>
    <w:p w14:paraId="7D88D0D3" w14:textId="77777777" w:rsidR="001C4D66" w:rsidRDefault="001C4D66" w:rsidP="001C4D66">
      <w:pPr>
        <w:ind w:firstLineChars="200" w:firstLine="480"/>
        <w:rPr>
          <w:rFonts w:ascii="宋体" w:hAnsi="宋体"/>
          <w:sz w:val="24"/>
        </w:rPr>
      </w:pPr>
      <w:r>
        <w:rPr>
          <w:rFonts w:ascii="宋体" w:hAnsi="宋体" w:hint="eastAsia"/>
          <w:sz w:val="24"/>
        </w:rPr>
        <w:t>营业执照、业绩证明材料等</w:t>
      </w:r>
    </w:p>
    <w:p w14:paraId="04C02B69" w14:textId="77777777" w:rsidR="001C4D66" w:rsidRDefault="001C4D66" w:rsidP="001C4D66">
      <w:pPr>
        <w:rPr>
          <w:rFonts w:ascii="宋体" w:hAnsi="宋体"/>
          <w:sz w:val="24"/>
        </w:rPr>
      </w:pPr>
    </w:p>
    <w:p w14:paraId="5B4E1F41" w14:textId="77777777" w:rsidR="001C4D66" w:rsidRDefault="001C4D66" w:rsidP="001C4D66">
      <w:pPr>
        <w:rPr>
          <w:rFonts w:ascii="宋体" w:hAnsi="宋体"/>
          <w:sz w:val="22"/>
        </w:rPr>
      </w:pPr>
    </w:p>
    <w:p w14:paraId="5F11DEB9" w14:textId="77777777" w:rsidR="001C4D66" w:rsidRDefault="001C4D66" w:rsidP="001C4D66">
      <w:pPr>
        <w:rPr>
          <w:rFonts w:ascii="宋体" w:hAnsi="宋体"/>
          <w:sz w:val="22"/>
        </w:rPr>
      </w:pPr>
    </w:p>
    <w:p w14:paraId="4B9A3E71" w14:textId="77777777" w:rsidR="001C4D66" w:rsidRDefault="001C4D66" w:rsidP="001C4D66">
      <w:pPr>
        <w:ind w:firstLineChars="200" w:firstLine="440"/>
        <w:rPr>
          <w:rFonts w:ascii="宋体" w:hAnsi="宋体"/>
          <w:sz w:val="22"/>
        </w:rPr>
      </w:pPr>
      <w:r>
        <w:rPr>
          <w:rFonts w:ascii="宋体" w:hAnsi="宋体" w:hint="eastAsia"/>
          <w:sz w:val="22"/>
        </w:rPr>
        <w:t>注：1、营业执照提供复印件，并加盖公章；2、业绩证明材料提供合同扫描件，并逐页加盖公章。</w:t>
      </w:r>
    </w:p>
    <w:p w14:paraId="775A49B7" w14:textId="77777777" w:rsidR="001C4D66" w:rsidRDefault="001C4D66" w:rsidP="001C4D66">
      <w:pPr>
        <w:rPr>
          <w:rFonts w:ascii="宋体" w:hAnsi="宋体"/>
          <w:sz w:val="22"/>
        </w:rPr>
      </w:pPr>
    </w:p>
    <w:p w14:paraId="5DCAFB6C" w14:textId="77777777" w:rsidR="001C4D66" w:rsidRDefault="001C4D66" w:rsidP="001C4D66">
      <w:pPr>
        <w:rPr>
          <w:rFonts w:ascii="宋体" w:hAnsi="宋体"/>
          <w:sz w:val="22"/>
        </w:rPr>
      </w:pPr>
    </w:p>
    <w:p w14:paraId="4F1C4782" w14:textId="77777777" w:rsidR="001C4D66" w:rsidRDefault="001C4D66" w:rsidP="001C4D66">
      <w:pPr>
        <w:rPr>
          <w:rFonts w:ascii="宋体" w:hAnsi="宋体"/>
          <w:sz w:val="22"/>
        </w:rPr>
      </w:pPr>
    </w:p>
    <w:p w14:paraId="0AF027F0" w14:textId="77777777" w:rsidR="00784839" w:rsidRPr="005E0F1B" w:rsidRDefault="00784839" w:rsidP="005E0F1B">
      <w:pPr>
        <w:widowControl/>
        <w:spacing w:line="420" w:lineRule="atLeast"/>
        <w:jc w:val="left"/>
        <w:rPr>
          <w:rFonts w:ascii="微软雅黑" w:eastAsia="微软雅黑" w:hAnsi="微软雅黑" w:cs="宋体"/>
          <w:color w:val="444444"/>
          <w:kern w:val="0"/>
          <w:sz w:val="24"/>
          <w:szCs w:val="24"/>
        </w:rPr>
      </w:pPr>
    </w:p>
    <w:sectPr w:rsidR="00784839" w:rsidRPr="005E0F1B" w:rsidSect="00A06E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B717A" w14:textId="77777777" w:rsidR="00FC5E6C" w:rsidRDefault="00FC5E6C" w:rsidP="00C05CDB">
      <w:r>
        <w:separator/>
      </w:r>
    </w:p>
  </w:endnote>
  <w:endnote w:type="continuationSeparator" w:id="0">
    <w:p w14:paraId="667AD7CA" w14:textId="77777777" w:rsidR="00FC5E6C" w:rsidRDefault="00FC5E6C" w:rsidP="00C0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9B7C" w14:textId="77777777" w:rsidR="00FC5E6C" w:rsidRDefault="00FC5E6C" w:rsidP="00C05CDB">
      <w:r>
        <w:separator/>
      </w:r>
    </w:p>
  </w:footnote>
  <w:footnote w:type="continuationSeparator" w:id="0">
    <w:p w14:paraId="58B3E292" w14:textId="77777777" w:rsidR="00FC5E6C" w:rsidRDefault="00FC5E6C" w:rsidP="00C05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75"/>
    <w:rsid w:val="00002525"/>
    <w:rsid w:val="000065D8"/>
    <w:rsid w:val="00033225"/>
    <w:rsid w:val="00051AEE"/>
    <w:rsid w:val="00063F73"/>
    <w:rsid w:val="000716FB"/>
    <w:rsid w:val="000815CB"/>
    <w:rsid w:val="00083DB8"/>
    <w:rsid w:val="00084CBB"/>
    <w:rsid w:val="0008750F"/>
    <w:rsid w:val="000963E9"/>
    <w:rsid w:val="000C650F"/>
    <w:rsid w:val="000D0968"/>
    <w:rsid w:val="001463B7"/>
    <w:rsid w:val="00160DDF"/>
    <w:rsid w:val="00186AD6"/>
    <w:rsid w:val="00186DC6"/>
    <w:rsid w:val="00192FB6"/>
    <w:rsid w:val="001C4D66"/>
    <w:rsid w:val="001D7BE3"/>
    <w:rsid w:val="002053E9"/>
    <w:rsid w:val="0021649C"/>
    <w:rsid w:val="00235544"/>
    <w:rsid w:val="002630E2"/>
    <w:rsid w:val="00267734"/>
    <w:rsid w:val="00285493"/>
    <w:rsid w:val="002A55EE"/>
    <w:rsid w:val="002E2A07"/>
    <w:rsid w:val="002E3DFA"/>
    <w:rsid w:val="002F5A63"/>
    <w:rsid w:val="003369D7"/>
    <w:rsid w:val="003B62B5"/>
    <w:rsid w:val="003E61B2"/>
    <w:rsid w:val="004235CB"/>
    <w:rsid w:val="0044773C"/>
    <w:rsid w:val="0046288C"/>
    <w:rsid w:val="004E4021"/>
    <w:rsid w:val="00542279"/>
    <w:rsid w:val="005466C5"/>
    <w:rsid w:val="00566DC9"/>
    <w:rsid w:val="005812C2"/>
    <w:rsid w:val="00584C48"/>
    <w:rsid w:val="005B437C"/>
    <w:rsid w:val="005B5A95"/>
    <w:rsid w:val="005C461C"/>
    <w:rsid w:val="005D2432"/>
    <w:rsid w:val="005E0F1B"/>
    <w:rsid w:val="006249B0"/>
    <w:rsid w:val="00645D94"/>
    <w:rsid w:val="00660D75"/>
    <w:rsid w:val="00683715"/>
    <w:rsid w:val="00690783"/>
    <w:rsid w:val="006B7A44"/>
    <w:rsid w:val="006C2535"/>
    <w:rsid w:val="006D3847"/>
    <w:rsid w:val="006D4908"/>
    <w:rsid w:val="00710EEE"/>
    <w:rsid w:val="0074624B"/>
    <w:rsid w:val="00771D30"/>
    <w:rsid w:val="007736CB"/>
    <w:rsid w:val="00777854"/>
    <w:rsid w:val="00780289"/>
    <w:rsid w:val="00784839"/>
    <w:rsid w:val="007931EC"/>
    <w:rsid w:val="007B3D37"/>
    <w:rsid w:val="007C6DF0"/>
    <w:rsid w:val="00862133"/>
    <w:rsid w:val="008625F0"/>
    <w:rsid w:val="00874CC2"/>
    <w:rsid w:val="008B3E15"/>
    <w:rsid w:val="008C64D3"/>
    <w:rsid w:val="008E6E76"/>
    <w:rsid w:val="00902CE2"/>
    <w:rsid w:val="00914028"/>
    <w:rsid w:val="00927730"/>
    <w:rsid w:val="00935720"/>
    <w:rsid w:val="009757AF"/>
    <w:rsid w:val="00980D03"/>
    <w:rsid w:val="00A00F7F"/>
    <w:rsid w:val="00A06EC7"/>
    <w:rsid w:val="00A15215"/>
    <w:rsid w:val="00A2301E"/>
    <w:rsid w:val="00A52F08"/>
    <w:rsid w:val="00A55747"/>
    <w:rsid w:val="00A803EE"/>
    <w:rsid w:val="00B11322"/>
    <w:rsid w:val="00B17A76"/>
    <w:rsid w:val="00B43919"/>
    <w:rsid w:val="00B95A77"/>
    <w:rsid w:val="00BB4661"/>
    <w:rsid w:val="00BB7FAC"/>
    <w:rsid w:val="00C05CDB"/>
    <w:rsid w:val="00C65165"/>
    <w:rsid w:val="00C830C0"/>
    <w:rsid w:val="00CA23FC"/>
    <w:rsid w:val="00CB0469"/>
    <w:rsid w:val="00CC0BD4"/>
    <w:rsid w:val="00CC5372"/>
    <w:rsid w:val="00CC6B16"/>
    <w:rsid w:val="00D266CB"/>
    <w:rsid w:val="00D56E93"/>
    <w:rsid w:val="00D753BB"/>
    <w:rsid w:val="00DC6980"/>
    <w:rsid w:val="00E2078E"/>
    <w:rsid w:val="00E24CB5"/>
    <w:rsid w:val="00E57F27"/>
    <w:rsid w:val="00E90528"/>
    <w:rsid w:val="00EE2C16"/>
    <w:rsid w:val="00F01391"/>
    <w:rsid w:val="00F10104"/>
    <w:rsid w:val="00F56050"/>
    <w:rsid w:val="00F624F4"/>
    <w:rsid w:val="00F97712"/>
    <w:rsid w:val="00FA1F85"/>
    <w:rsid w:val="00FC43B0"/>
    <w:rsid w:val="00FC5E6C"/>
    <w:rsid w:val="00FE5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24320"/>
  <w15:docId w15:val="{BC0297AC-DEE4-4D22-8DEB-F629EE7A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5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5CDB"/>
    <w:rPr>
      <w:sz w:val="18"/>
      <w:szCs w:val="18"/>
    </w:rPr>
  </w:style>
  <w:style w:type="paragraph" w:styleId="a4">
    <w:name w:val="footer"/>
    <w:basedOn w:val="a"/>
    <w:link w:val="Char0"/>
    <w:uiPriority w:val="99"/>
    <w:unhideWhenUsed/>
    <w:rsid w:val="00C05CDB"/>
    <w:pPr>
      <w:tabs>
        <w:tab w:val="center" w:pos="4153"/>
        <w:tab w:val="right" w:pos="8306"/>
      </w:tabs>
      <w:snapToGrid w:val="0"/>
      <w:jc w:val="left"/>
    </w:pPr>
    <w:rPr>
      <w:sz w:val="18"/>
      <w:szCs w:val="18"/>
    </w:rPr>
  </w:style>
  <w:style w:type="character" w:customStyle="1" w:styleId="Char0">
    <w:name w:val="页脚 Char"/>
    <w:basedOn w:val="a0"/>
    <w:link w:val="a4"/>
    <w:uiPriority w:val="99"/>
    <w:rsid w:val="00C05CDB"/>
    <w:rPr>
      <w:sz w:val="18"/>
      <w:szCs w:val="18"/>
    </w:rPr>
  </w:style>
  <w:style w:type="character" w:styleId="a5">
    <w:name w:val="Hyperlink"/>
    <w:basedOn w:val="a0"/>
    <w:uiPriority w:val="99"/>
    <w:semiHidden/>
    <w:unhideWhenUsed/>
    <w:rsid w:val="001C4D66"/>
    <w:rPr>
      <w:color w:val="0000FF" w:themeColor="hyperlink"/>
      <w:u w:val="single"/>
    </w:rPr>
  </w:style>
  <w:style w:type="paragraph" w:styleId="a6">
    <w:name w:val="Body Text"/>
    <w:basedOn w:val="a"/>
    <w:link w:val="Char1"/>
    <w:semiHidden/>
    <w:unhideWhenUsed/>
    <w:rsid w:val="001C4D66"/>
    <w:pPr>
      <w:adjustRightInd w:val="0"/>
      <w:snapToGrid w:val="0"/>
      <w:spacing w:line="360" w:lineRule="auto"/>
      <w:ind w:firstLineChars="200" w:firstLine="200"/>
    </w:pPr>
    <w:rPr>
      <w:rFonts w:ascii="Calibri" w:eastAsia="宋体" w:hAnsi="Calibri" w:cs="Times New Roman"/>
      <w:kern w:val="0"/>
      <w:sz w:val="24"/>
      <w:szCs w:val="20"/>
    </w:rPr>
  </w:style>
  <w:style w:type="character" w:customStyle="1" w:styleId="Char1">
    <w:name w:val="正文文本 Char"/>
    <w:basedOn w:val="a0"/>
    <w:link w:val="a6"/>
    <w:semiHidden/>
    <w:rsid w:val="001C4D66"/>
    <w:rPr>
      <w:rFonts w:ascii="Calibri" w:eastAsia="宋体" w:hAnsi="Calibri" w:cs="Times New Roman"/>
      <w:kern w:val="0"/>
      <w:sz w:val="24"/>
      <w:szCs w:val="20"/>
    </w:rPr>
  </w:style>
  <w:style w:type="character" w:customStyle="1" w:styleId="2Char1">
    <w:name w:val="标题 2 Char1"/>
    <w:rsid w:val="001C4D66"/>
    <w:rPr>
      <w:rFonts w:ascii="Arial" w:eastAsia="黑体" w:hAnsi="Arial" w:cs="Times New Roman" w:hint="default"/>
      <w:bCs/>
      <w:kern w:val="0"/>
      <w:sz w:val="28"/>
      <w:szCs w:val="32"/>
    </w:rPr>
  </w:style>
  <w:style w:type="paragraph" w:styleId="a7">
    <w:name w:val="Balloon Text"/>
    <w:basedOn w:val="a"/>
    <w:link w:val="Char2"/>
    <w:uiPriority w:val="99"/>
    <w:semiHidden/>
    <w:unhideWhenUsed/>
    <w:rsid w:val="0021649C"/>
    <w:rPr>
      <w:sz w:val="18"/>
      <w:szCs w:val="18"/>
    </w:rPr>
  </w:style>
  <w:style w:type="character" w:customStyle="1" w:styleId="Char2">
    <w:name w:val="批注框文本 Char"/>
    <w:basedOn w:val="a0"/>
    <w:link w:val="a7"/>
    <w:uiPriority w:val="99"/>
    <w:semiHidden/>
    <w:rsid w:val="0021649C"/>
    <w:rPr>
      <w:sz w:val="18"/>
      <w:szCs w:val="18"/>
    </w:rPr>
  </w:style>
  <w:style w:type="table" w:styleId="a8">
    <w:name w:val="Table Grid"/>
    <w:basedOn w:val="a1"/>
    <w:uiPriority w:val="59"/>
    <w:rsid w:val="00683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97501">
      <w:bodyDiv w:val="1"/>
      <w:marLeft w:val="0"/>
      <w:marRight w:val="0"/>
      <w:marTop w:val="0"/>
      <w:marBottom w:val="0"/>
      <w:divBdr>
        <w:top w:val="none" w:sz="0" w:space="0" w:color="auto"/>
        <w:left w:val="none" w:sz="0" w:space="0" w:color="auto"/>
        <w:bottom w:val="none" w:sz="0" w:space="0" w:color="auto"/>
        <w:right w:val="none" w:sz="0" w:space="0" w:color="auto"/>
      </w:divBdr>
    </w:div>
    <w:div w:id="20525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6E49-2301-489C-937D-2965606D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630</Words>
  <Characters>3593</Characters>
  <Application>Microsoft Office Word</Application>
  <DocSecurity>0</DocSecurity>
  <Lines>29</Lines>
  <Paragraphs>8</Paragraphs>
  <ScaleCrop>false</ScaleCrop>
  <Company>China</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14</cp:revision>
  <cp:lastPrinted>2021-01-13T03:24:00Z</cp:lastPrinted>
  <dcterms:created xsi:type="dcterms:W3CDTF">2021-03-22T13:23:00Z</dcterms:created>
  <dcterms:modified xsi:type="dcterms:W3CDTF">2021-03-26T08:06:00Z</dcterms:modified>
</cp:coreProperties>
</file>